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88" w:rsidRPr="00DE4601" w:rsidRDefault="00B86E9B">
      <w:pPr>
        <w:rPr>
          <w:rFonts w:asci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様式第４号（第８</w:t>
      </w:r>
      <w:r w:rsidR="00A2178E" w:rsidRPr="00DE4601">
        <w:rPr>
          <w:rFonts w:asciiTheme="minorEastAsia" w:hAnsiTheme="minorEastAsia" w:hint="eastAsia"/>
          <w:szCs w:val="21"/>
        </w:rPr>
        <w:t>条関係）</w:t>
      </w:r>
    </w:p>
    <w:p w:rsidR="007A2253" w:rsidRPr="00DE4601" w:rsidRDefault="00A2178E" w:rsidP="004D1A9E">
      <w:pPr>
        <w:jc w:val="center"/>
        <w:rPr>
          <w:rFonts w:asciiTheme="minorEastAsia"/>
          <w:szCs w:val="21"/>
        </w:rPr>
      </w:pPr>
      <w:r w:rsidRPr="00DE4601">
        <w:rPr>
          <w:rFonts w:asciiTheme="minorEastAsia" w:hAnsiTheme="minorEastAsia" w:hint="eastAsia"/>
          <w:szCs w:val="21"/>
        </w:rPr>
        <w:t>公募型補助金</w:t>
      </w:r>
      <w:r w:rsidR="00EE18AE" w:rsidRPr="00DE4601">
        <w:rPr>
          <w:rFonts w:asciiTheme="minorEastAsia" w:hAnsiTheme="minorEastAsia" w:hint="eastAsia"/>
          <w:szCs w:val="21"/>
        </w:rPr>
        <w:t>事業</w:t>
      </w:r>
      <w:r w:rsidRPr="00DE4601">
        <w:rPr>
          <w:rFonts w:asciiTheme="minorEastAsia" w:hAnsiTheme="minorEastAsia" w:hint="eastAsia"/>
          <w:szCs w:val="21"/>
        </w:rPr>
        <w:t>資金</w:t>
      </w:r>
      <w:r w:rsidR="00D728EB">
        <w:rPr>
          <w:rFonts w:asciiTheme="minorEastAsia" w:hAnsiTheme="minorEastAsia" w:hint="eastAsia"/>
          <w:szCs w:val="21"/>
        </w:rPr>
        <w:t>収支</w:t>
      </w:r>
      <w:r w:rsidRPr="00DE4601">
        <w:rPr>
          <w:rFonts w:asciiTheme="minorEastAsia" w:hAnsiTheme="minorEastAsia" w:hint="eastAsia"/>
          <w:szCs w:val="21"/>
        </w:rPr>
        <w:t>計画書</w:t>
      </w:r>
    </w:p>
    <w:tbl>
      <w:tblPr>
        <w:tblStyle w:val="a3"/>
        <w:tblpPr w:leftFromText="142" w:rightFromText="142" w:vertAnchor="text" w:tblpY="1"/>
        <w:tblOverlap w:val="never"/>
        <w:tblW w:w="5001" w:type="pct"/>
        <w:tblLook w:val="04A0" w:firstRow="1" w:lastRow="0" w:firstColumn="1" w:lastColumn="0" w:noHBand="0" w:noVBand="1"/>
      </w:tblPr>
      <w:tblGrid>
        <w:gridCol w:w="531"/>
        <w:gridCol w:w="676"/>
        <w:gridCol w:w="15"/>
        <w:gridCol w:w="1234"/>
        <w:gridCol w:w="1505"/>
        <w:gridCol w:w="12"/>
        <w:gridCol w:w="139"/>
        <w:gridCol w:w="2624"/>
        <w:gridCol w:w="1760"/>
      </w:tblGrid>
      <w:tr w:rsidR="0013251D" w:rsidRPr="00DE4601" w:rsidTr="00487046">
        <w:trPr>
          <w:trHeight w:val="315"/>
        </w:trPr>
        <w:tc>
          <w:tcPr>
            <w:tcW w:w="1445" w:type="pct"/>
            <w:gridSpan w:val="4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3555" w:type="pct"/>
            <w:gridSpan w:val="5"/>
            <w:vAlign w:val="center"/>
          </w:tcPr>
          <w:p w:rsidR="0013251D" w:rsidRPr="00DE4601" w:rsidRDefault="0013251D" w:rsidP="0013251D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A2178E" w:rsidRPr="00DE4601" w:rsidTr="00487046">
        <w:trPr>
          <w:trHeight w:val="315"/>
        </w:trPr>
        <w:tc>
          <w:tcPr>
            <w:tcW w:w="1445" w:type="pct"/>
            <w:gridSpan w:val="4"/>
            <w:vAlign w:val="center"/>
          </w:tcPr>
          <w:p w:rsidR="00B77398" w:rsidRPr="00DE4601" w:rsidRDefault="00397171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3555" w:type="pct"/>
            <w:gridSpan w:val="5"/>
            <w:vAlign w:val="center"/>
          </w:tcPr>
          <w:p w:rsidR="00650366" w:rsidRPr="00DE4601" w:rsidRDefault="00650366" w:rsidP="00B27024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1445" w:type="pct"/>
            <w:gridSpan w:val="4"/>
            <w:vAlign w:val="center"/>
          </w:tcPr>
          <w:p w:rsidR="00B77398" w:rsidRPr="00DE4601" w:rsidRDefault="00EE69AD" w:rsidP="00B77398">
            <w:pPr>
              <w:jc w:val="center"/>
              <w:rPr>
                <w:rFonts w:asciiTheme="minorEastAsia"/>
                <w:szCs w:val="21"/>
              </w:rPr>
            </w:pPr>
            <w:r w:rsidRPr="00EE69AD">
              <w:rPr>
                <w:rFonts w:asciiTheme="minorEastAsia" w:hAnsiTheme="minorEastAsia" w:hint="eastAsia"/>
                <w:w w:val="90"/>
                <w:kern w:val="0"/>
                <w:szCs w:val="21"/>
                <w:fitText w:val="2100" w:id="1707929344"/>
              </w:rPr>
              <w:t>過去に交付を受けた</w:t>
            </w:r>
            <w:r w:rsidR="00B77398" w:rsidRPr="00EE69AD">
              <w:rPr>
                <w:rFonts w:asciiTheme="minorEastAsia" w:hAnsiTheme="minorEastAsia" w:hint="eastAsia"/>
                <w:w w:val="90"/>
                <w:kern w:val="0"/>
                <w:szCs w:val="21"/>
                <w:fitText w:val="2100" w:id="1707929344"/>
              </w:rPr>
              <w:t>回</w:t>
            </w:r>
            <w:r w:rsidR="00B77398" w:rsidRPr="00EE69AD">
              <w:rPr>
                <w:rFonts w:asciiTheme="minorEastAsia" w:hAnsiTheme="minorEastAsia" w:hint="eastAsia"/>
                <w:spacing w:val="12"/>
                <w:w w:val="90"/>
                <w:kern w:val="0"/>
                <w:szCs w:val="21"/>
                <w:fitText w:val="2100" w:id="1707929344"/>
              </w:rPr>
              <w:t>数</w:t>
            </w:r>
          </w:p>
        </w:tc>
        <w:tc>
          <w:tcPr>
            <w:tcW w:w="3555" w:type="pct"/>
            <w:gridSpan w:val="5"/>
            <w:vAlign w:val="center"/>
          </w:tcPr>
          <w:p w:rsidR="00B77398" w:rsidRPr="00DE4601" w:rsidRDefault="00EE69AD" w:rsidP="00EE69A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hint="eastAsia"/>
                <w:szCs w:val="24"/>
              </w:rPr>
              <w:t>０</w:t>
            </w:r>
            <w:r w:rsidR="00487046">
              <w:rPr>
                <w:rFonts w:hint="eastAsia"/>
                <w:szCs w:val="24"/>
              </w:rPr>
              <w:t xml:space="preserve">回　・　</w:t>
            </w:r>
            <w:r>
              <w:rPr>
                <w:rFonts w:hint="eastAsia"/>
                <w:szCs w:val="24"/>
              </w:rPr>
              <w:t>１</w:t>
            </w:r>
            <w:r w:rsidR="00487046">
              <w:rPr>
                <w:rFonts w:hint="eastAsia"/>
                <w:szCs w:val="24"/>
              </w:rPr>
              <w:t xml:space="preserve">回　・　</w:t>
            </w:r>
            <w:r>
              <w:rPr>
                <w:rFonts w:hint="eastAsia"/>
                <w:szCs w:val="24"/>
              </w:rPr>
              <w:t>２回</w:t>
            </w:r>
            <w:r w:rsidR="00487046">
              <w:rPr>
                <w:rFonts w:hint="eastAsia"/>
                <w:szCs w:val="24"/>
              </w:rPr>
              <w:t xml:space="preserve">　</w:t>
            </w:r>
            <w:r w:rsidR="00487046"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487046" w:rsidRPr="00DE4601" w:rsidTr="00487046">
        <w:trPr>
          <w:trHeight w:val="315"/>
        </w:trPr>
        <w:tc>
          <w:tcPr>
            <w:tcW w:w="1445" w:type="pct"/>
            <w:gridSpan w:val="4"/>
            <w:vAlign w:val="center"/>
          </w:tcPr>
          <w:p w:rsidR="00487046" w:rsidRPr="006921B1" w:rsidRDefault="00EE69AD" w:rsidP="00B77398">
            <w:pPr>
              <w:jc w:val="center"/>
              <w:rPr>
                <w:rFonts w:asci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合計</w:t>
            </w:r>
            <w:r w:rsidR="007D6C4F">
              <w:rPr>
                <w:rFonts w:asciiTheme="minorEastAsia" w:hAnsiTheme="minorEastAsia" w:hint="eastAsia"/>
                <w:kern w:val="0"/>
                <w:szCs w:val="21"/>
              </w:rPr>
              <w:t>希望交付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回数</w:t>
            </w:r>
          </w:p>
        </w:tc>
        <w:tc>
          <w:tcPr>
            <w:tcW w:w="3555" w:type="pct"/>
            <w:gridSpan w:val="5"/>
            <w:vAlign w:val="center"/>
          </w:tcPr>
          <w:p w:rsidR="00487046" w:rsidRPr="00EE69AD" w:rsidRDefault="00EE69AD" w:rsidP="00EE69A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１回　・　２回　・　３回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B77398" w:rsidTr="00487046">
        <w:trPr>
          <w:trHeight w:val="315"/>
        </w:trPr>
        <w:tc>
          <w:tcPr>
            <w:tcW w:w="719" w:type="pct"/>
            <w:gridSpan w:val="3"/>
            <w:tcBorders>
              <w:left w:val="nil"/>
              <w:right w:val="nil"/>
            </w:tcBorders>
            <w:vAlign w:val="center"/>
          </w:tcPr>
          <w:p w:rsidR="00B77398" w:rsidRPr="00053323" w:rsidRDefault="00B77398" w:rsidP="00B77398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■収入</w:t>
            </w:r>
          </w:p>
        </w:tc>
        <w:tc>
          <w:tcPr>
            <w:tcW w:w="1612" w:type="pct"/>
            <w:gridSpan w:val="2"/>
            <w:tcBorders>
              <w:left w:val="nil"/>
              <w:right w:val="nil"/>
            </w:tcBorders>
            <w:vAlign w:val="center"/>
          </w:tcPr>
          <w:p w:rsidR="00B77398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633" w:type="pct"/>
            <w:gridSpan w:val="3"/>
            <w:tcBorders>
              <w:left w:val="nil"/>
              <w:right w:val="nil"/>
            </w:tcBorders>
            <w:vAlign w:val="center"/>
          </w:tcPr>
          <w:p w:rsidR="00B77398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left w:val="nil"/>
              <w:right w:val="nil"/>
            </w:tcBorders>
            <w:vAlign w:val="center"/>
          </w:tcPr>
          <w:p w:rsidR="00B77398" w:rsidRDefault="00B77398" w:rsidP="00B77398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B77398" w:rsidRPr="00DE4601" w:rsidTr="00487046">
        <w:trPr>
          <w:cantSplit/>
          <w:trHeight w:val="315"/>
        </w:trPr>
        <w:tc>
          <w:tcPr>
            <w:tcW w:w="1445" w:type="pct"/>
            <w:gridSpan w:val="4"/>
            <w:tcBorders>
              <w:right w:val="single" w:sz="4" w:space="0" w:color="000000"/>
            </w:tcBorders>
            <w:vAlign w:val="center"/>
          </w:tcPr>
          <w:p w:rsidR="00B77398" w:rsidRPr="00CF5217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 w:rsidRPr="00CF5217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975" w:type="pct"/>
            <w:gridSpan w:val="3"/>
            <w:tcBorders>
              <w:left w:val="single" w:sz="4" w:space="0" w:color="000000"/>
            </w:tcBorders>
            <w:vAlign w:val="center"/>
          </w:tcPr>
          <w:p w:rsidR="00B77398" w:rsidRPr="00DE4601" w:rsidRDefault="00B77398" w:rsidP="00B77398">
            <w:pPr>
              <w:ind w:left="-114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544" w:type="pct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積算根拠</w:t>
            </w:r>
          </w:p>
        </w:tc>
        <w:tc>
          <w:tcPr>
            <w:tcW w:w="1036" w:type="pct"/>
            <w:tcBorders>
              <w:bottom w:val="single" w:sz="12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B77398" w:rsidRPr="00DE4601" w:rsidTr="00487046">
        <w:trPr>
          <w:trHeight w:val="315"/>
        </w:trPr>
        <w:tc>
          <w:tcPr>
            <w:tcW w:w="1445" w:type="pct"/>
            <w:gridSpan w:val="4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B77398" w:rsidRPr="0080627E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  <w:tc>
          <w:tcPr>
            <w:tcW w:w="975" w:type="pct"/>
            <w:gridSpan w:val="3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公募型補助金</w:t>
            </w:r>
          </w:p>
        </w:tc>
        <w:tc>
          <w:tcPr>
            <w:tcW w:w="1544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1445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77398" w:rsidRPr="0080627E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144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80627E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1445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77398" w:rsidRPr="0080627E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1445" w:type="pct"/>
            <w:gridSpan w:val="4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Tr="00487046">
        <w:trPr>
          <w:cantSplit/>
          <w:trHeight w:val="315"/>
        </w:trPr>
        <w:tc>
          <w:tcPr>
            <w:tcW w:w="3964" w:type="pct"/>
            <w:gridSpan w:val="8"/>
            <w:vAlign w:val="center"/>
          </w:tcPr>
          <w:p w:rsidR="00B77398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収入合計</w:t>
            </w:r>
          </w:p>
        </w:tc>
        <w:tc>
          <w:tcPr>
            <w:tcW w:w="1036" w:type="pct"/>
            <w:vAlign w:val="center"/>
          </w:tcPr>
          <w:p w:rsidR="00B77398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Tr="00487046">
        <w:trPr>
          <w:trHeight w:val="315"/>
        </w:trPr>
        <w:tc>
          <w:tcPr>
            <w:tcW w:w="710" w:type="pct"/>
            <w:gridSpan w:val="2"/>
            <w:tcBorders>
              <w:left w:val="nil"/>
              <w:right w:val="nil"/>
            </w:tcBorders>
            <w:vAlign w:val="center"/>
          </w:tcPr>
          <w:p w:rsidR="00B77398" w:rsidRPr="00AE4CD6" w:rsidRDefault="00B77398" w:rsidP="00B77398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■支出</w:t>
            </w:r>
          </w:p>
        </w:tc>
        <w:tc>
          <w:tcPr>
            <w:tcW w:w="1628" w:type="pct"/>
            <w:gridSpan w:val="4"/>
            <w:tcBorders>
              <w:left w:val="nil"/>
              <w:right w:val="nil"/>
            </w:tcBorders>
            <w:vAlign w:val="center"/>
          </w:tcPr>
          <w:p w:rsidR="00B77398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626" w:type="pct"/>
            <w:gridSpan w:val="2"/>
            <w:tcBorders>
              <w:left w:val="nil"/>
              <w:right w:val="nil"/>
            </w:tcBorders>
            <w:vAlign w:val="center"/>
          </w:tcPr>
          <w:p w:rsidR="00B77398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left w:val="nil"/>
              <w:right w:val="nil"/>
            </w:tcBorders>
            <w:vAlign w:val="center"/>
          </w:tcPr>
          <w:p w:rsidR="00B77398" w:rsidRDefault="00B77398" w:rsidP="00B77398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B77398" w:rsidRPr="00DE4601" w:rsidTr="00487046">
        <w:trPr>
          <w:cantSplit/>
          <w:trHeight w:val="315"/>
        </w:trPr>
        <w:tc>
          <w:tcPr>
            <w:tcW w:w="1445" w:type="pct"/>
            <w:gridSpan w:val="4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 w:rsidRPr="00AE4CD6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975" w:type="pct"/>
            <w:gridSpan w:val="3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544" w:type="pct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積算根拠</w:t>
            </w:r>
          </w:p>
        </w:tc>
        <w:tc>
          <w:tcPr>
            <w:tcW w:w="1036" w:type="pct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 w:val="restart"/>
            <w:textDirection w:val="tbRlV"/>
            <w:vAlign w:val="center"/>
          </w:tcPr>
          <w:p w:rsidR="00B77398" w:rsidRPr="00DE4601" w:rsidRDefault="00B77398" w:rsidP="00B77398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133" w:type="pct"/>
            <w:gridSpan w:val="3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77398" w:rsidRPr="00DE4601" w:rsidRDefault="00B77398" w:rsidP="00B77398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652" w:type="pct"/>
            <w:gridSpan w:val="7"/>
            <w:tcBorders>
              <w:right w:val="single" w:sz="12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</w:t>
            </w:r>
            <w:r w:rsidRPr="00DE4601">
              <w:rPr>
                <w:rFonts w:asciiTheme="minorEastAsia" w:hAnsiTheme="minorEastAsia" w:hint="eastAsia"/>
                <w:szCs w:val="21"/>
              </w:rPr>
              <w:t>計</w:t>
            </w:r>
            <w:r>
              <w:rPr>
                <w:rFonts w:asciiTheme="minorEastAsia" w:hAnsiTheme="minorEastAsia" w:hint="eastAsia"/>
                <w:szCs w:val="21"/>
              </w:rPr>
              <w:t>（Ａ）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 w:val="restart"/>
            <w:textDirection w:val="tbRlV"/>
            <w:vAlign w:val="center"/>
          </w:tcPr>
          <w:p w:rsidR="00B77398" w:rsidRPr="00DE4601" w:rsidRDefault="00B77398" w:rsidP="00B77398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D815D8">
              <w:rPr>
                <w:rFonts w:asciiTheme="minorEastAsia" w:hAnsiTheme="minorEastAsia" w:hint="eastAsia"/>
                <w:sz w:val="20"/>
                <w:szCs w:val="21"/>
              </w:rPr>
              <w:t>補助対象外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経費</w:t>
            </w:r>
          </w:p>
        </w:tc>
        <w:tc>
          <w:tcPr>
            <w:tcW w:w="1133" w:type="pct"/>
            <w:gridSpan w:val="3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544" w:type="pct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6" w:type="pct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12" w:type="pct"/>
            <w:vMerge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652" w:type="pct"/>
            <w:gridSpan w:val="7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036" w:type="pct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487046">
        <w:trPr>
          <w:trHeight w:val="315"/>
        </w:trPr>
        <w:tc>
          <w:tcPr>
            <w:tcW w:w="3964" w:type="pct"/>
            <w:gridSpan w:val="8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支出合計</w:t>
            </w:r>
          </w:p>
        </w:tc>
        <w:tc>
          <w:tcPr>
            <w:tcW w:w="1036" w:type="pct"/>
            <w:vAlign w:val="center"/>
          </w:tcPr>
          <w:p w:rsidR="00B77398" w:rsidRPr="00DE4601" w:rsidRDefault="00B77398" w:rsidP="00B77398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4D1A9E">
        <w:trPr>
          <w:trHeight w:val="454"/>
        </w:trPr>
        <w:tc>
          <w:tcPr>
            <w:tcW w:w="2338" w:type="pct"/>
            <w:gridSpan w:val="6"/>
            <w:vAlign w:val="center"/>
          </w:tcPr>
          <w:p w:rsidR="00B77398" w:rsidRDefault="00B77398" w:rsidP="00B77398">
            <w:pPr>
              <w:jc w:val="center"/>
              <w:rPr>
                <w:rFonts w:asciiTheme="minorEastAsia"/>
                <w:szCs w:val="21"/>
              </w:rPr>
            </w:pPr>
            <w:r w:rsidRPr="00AE4CD6">
              <w:rPr>
                <w:rFonts w:asciiTheme="minorEastAsia" w:hAnsiTheme="minorEastAsia" w:hint="eastAsia"/>
                <w:szCs w:val="21"/>
              </w:rPr>
              <w:t>補助申請額</w:t>
            </w:r>
            <w:r>
              <w:rPr>
                <w:rFonts w:asciiTheme="minorEastAsia" w:hAnsiTheme="minorEastAsia" w:hint="eastAsia"/>
                <w:szCs w:val="21"/>
              </w:rPr>
              <w:t>（千円未満切捨）</w:t>
            </w:r>
          </w:p>
          <w:p w:rsidR="00B77398" w:rsidRPr="00C828CB" w:rsidRDefault="00B77398" w:rsidP="00B77398">
            <w:pPr>
              <w:jc w:val="center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※３０万円を超える場合は、３</w:t>
            </w:r>
            <w:r w:rsidRPr="00C828CB">
              <w:rPr>
                <w:rFonts w:asciiTheme="minorEastAsia" w:hAnsiTheme="minorEastAsia" w:hint="eastAsia"/>
                <w:sz w:val="18"/>
                <w:szCs w:val="18"/>
              </w:rPr>
              <w:t>０万円限度</w:t>
            </w:r>
          </w:p>
        </w:tc>
        <w:tc>
          <w:tcPr>
            <w:tcW w:w="2662" w:type="pct"/>
            <w:gridSpan w:val="3"/>
            <w:vAlign w:val="center"/>
          </w:tcPr>
          <w:p w:rsidR="00B77398" w:rsidRPr="00DE4601" w:rsidRDefault="00AE3FCB" w:rsidP="00B773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（Ａ）×補助率（</w:t>
            </w:r>
            <w:r w:rsidR="006921B1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/>
                <w:szCs w:val="21"/>
              </w:rPr>
              <w:t>/</w:t>
            </w:r>
            <w:r w:rsidR="006921B1"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B77398">
              <w:rPr>
                <w:rFonts w:asciiTheme="minorEastAsia" w:hAnsiTheme="minorEastAsia" w:hint="eastAsia"/>
                <w:szCs w:val="21"/>
              </w:rPr>
              <w:t xml:space="preserve">＝　　　　　　　　</w:t>
            </w:r>
            <w:r w:rsidR="00B77398" w:rsidRPr="00DE460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A2178E" w:rsidRPr="006E1566" w:rsidRDefault="006E1566" w:rsidP="006E1566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 w:rsidR="00075DFE" w:rsidRPr="006E1566">
        <w:rPr>
          <w:rFonts w:asciiTheme="minorEastAsia" w:hAnsiTheme="minorEastAsia" w:hint="eastAsia"/>
          <w:szCs w:val="21"/>
        </w:rPr>
        <w:t>科目ごとに集計して</w:t>
      </w:r>
      <w:r w:rsidR="00650366" w:rsidRPr="006E1566">
        <w:rPr>
          <w:rFonts w:asciiTheme="minorEastAsia" w:hAnsiTheme="minorEastAsia" w:hint="eastAsia"/>
          <w:szCs w:val="21"/>
        </w:rPr>
        <w:t>記入してください。</w:t>
      </w:r>
    </w:p>
    <w:p w:rsidR="000927E8" w:rsidRDefault="000927E8" w:rsidP="006E1566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収入合計と支出合計が同額になるよう記載してください。</w:t>
      </w:r>
    </w:p>
    <w:p w:rsidR="00650366" w:rsidRPr="006E1566" w:rsidRDefault="006E1566" w:rsidP="006E1566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 w:rsidR="00650366" w:rsidRPr="006E1566">
        <w:rPr>
          <w:rFonts w:asciiTheme="minorEastAsia" w:hAnsiTheme="minorEastAsia" w:hint="eastAsia"/>
          <w:szCs w:val="21"/>
        </w:rPr>
        <w:t>その他参考となる書類がある場合は添付してください。</w:t>
      </w:r>
    </w:p>
    <w:p w:rsidR="009F06A5" w:rsidRDefault="006E1566" w:rsidP="006E1566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 w:rsidR="002F0124" w:rsidRPr="006E1566">
        <w:rPr>
          <w:rFonts w:asciiTheme="minorEastAsia" w:hAnsiTheme="minorEastAsia" w:hint="eastAsia"/>
          <w:szCs w:val="21"/>
        </w:rPr>
        <w:t>収入については下記の科目に</w:t>
      </w:r>
      <w:r w:rsidR="00240884" w:rsidRPr="006E1566">
        <w:rPr>
          <w:rFonts w:asciiTheme="minorEastAsia" w:hAnsiTheme="minorEastAsia" w:hint="eastAsia"/>
          <w:szCs w:val="21"/>
        </w:rPr>
        <w:t>合わせて</w:t>
      </w:r>
      <w:r w:rsidR="002F0124" w:rsidRPr="006E1566">
        <w:rPr>
          <w:rFonts w:asciiTheme="minorEastAsia" w:hAnsiTheme="minorEastAsia" w:hint="eastAsia"/>
          <w:szCs w:val="21"/>
        </w:rPr>
        <w:t>記入してください。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477"/>
        <w:gridCol w:w="4394"/>
      </w:tblGrid>
      <w:tr w:rsidR="006E1566" w:rsidRPr="006E1566" w:rsidTr="0013251D">
        <w:trPr>
          <w:trHeight w:val="283"/>
        </w:trPr>
        <w:tc>
          <w:tcPr>
            <w:tcW w:w="1477" w:type="dxa"/>
            <w:vAlign w:val="center"/>
          </w:tcPr>
          <w:p w:rsidR="006E1566" w:rsidRPr="006E1566" w:rsidRDefault="006E1566" w:rsidP="006E1566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科目</w:t>
            </w:r>
          </w:p>
        </w:tc>
        <w:tc>
          <w:tcPr>
            <w:tcW w:w="4394" w:type="dxa"/>
            <w:vAlign w:val="center"/>
          </w:tcPr>
          <w:p w:rsidR="006E1566" w:rsidRPr="006E1566" w:rsidRDefault="0013251D" w:rsidP="006E1566">
            <w:pPr>
              <w:jc w:val="center"/>
              <w:rPr>
                <w:rFonts w:asci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内容</w:t>
            </w:r>
          </w:p>
        </w:tc>
      </w:tr>
      <w:tr w:rsidR="006E1566" w:rsidRPr="006E1566" w:rsidTr="0013251D">
        <w:trPr>
          <w:trHeight w:val="283"/>
        </w:trPr>
        <w:tc>
          <w:tcPr>
            <w:tcW w:w="1477" w:type="dxa"/>
          </w:tcPr>
          <w:p w:rsidR="006E1566" w:rsidRPr="006E1566" w:rsidRDefault="006E1566" w:rsidP="0013251D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補助金</w:t>
            </w:r>
          </w:p>
        </w:tc>
        <w:tc>
          <w:tcPr>
            <w:tcW w:w="4394" w:type="dxa"/>
          </w:tcPr>
          <w:p w:rsidR="006E1566" w:rsidRPr="006E1566" w:rsidRDefault="006E1566" w:rsidP="006E1566">
            <w:pPr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国・県・市からの補助金</w:t>
            </w:r>
          </w:p>
        </w:tc>
      </w:tr>
      <w:tr w:rsidR="006E1566" w:rsidRPr="006E1566" w:rsidTr="0013251D">
        <w:trPr>
          <w:trHeight w:val="283"/>
        </w:trPr>
        <w:tc>
          <w:tcPr>
            <w:tcW w:w="1477" w:type="dxa"/>
          </w:tcPr>
          <w:p w:rsidR="006E1566" w:rsidRPr="006E1566" w:rsidRDefault="006E1566" w:rsidP="0013251D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助成金</w:t>
            </w:r>
          </w:p>
        </w:tc>
        <w:tc>
          <w:tcPr>
            <w:tcW w:w="4394" w:type="dxa"/>
          </w:tcPr>
          <w:p w:rsidR="006E1566" w:rsidRPr="006E1566" w:rsidRDefault="006E1566" w:rsidP="006E1566">
            <w:pPr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上記以外からの補助金・助成金</w:t>
            </w:r>
          </w:p>
        </w:tc>
      </w:tr>
      <w:tr w:rsidR="006E1566" w:rsidRPr="006E1566" w:rsidTr="0013251D">
        <w:trPr>
          <w:trHeight w:val="283"/>
        </w:trPr>
        <w:tc>
          <w:tcPr>
            <w:tcW w:w="1477" w:type="dxa"/>
          </w:tcPr>
          <w:p w:rsidR="006E1566" w:rsidRPr="006E1566" w:rsidRDefault="006E1566" w:rsidP="0013251D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事業収入</w:t>
            </w:r>
          </w:p>
        </w:tc>
        <w:tc>
          <w:tcPr>
            <w:tcW w:w="4394" w:type="dxa"/>
          </w:tcPr>
          <w:p w:rsidR="006E1566" w:rsidRPr="006E1566" w:rsidRDefault="006E1566" w:rsidP="006E1566">
            <w:pPr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チケット収入、参加料、協賛金など</w:t>
            </w:r>
          </w:p>
        </w:tc>
      </w:tr>
      <w:tr w:rsidR="006E1566" w:rsidRPr="006E1566" w:rsidTr="0013251D">
        <w:trPr>
          <w:trHeight w:val="283"/>
        </w:trPr>
        <w:tc>
          <w:tcPr>
            <w:tcW w:w="1477" w:type="dxa"/>
          </w:tcPr>
          <w:p w:rsidR="006E1566" w:rsidRPr="006E1566" w:rsidRDefault="006E1566" w:rsidP="0013251D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自己資金</w:t>
            </w:r>
          </w:p>
        </w:tc>
        <w:tc>
          <w:tcPr>
            <w:tcW w:w="4394" w:type="dxa"/>
          </w:tcPr>
          <w:p w:rsidR="006E1566" w:rsidRPr="006E1566" w:rsidRDefault="006E1566" w:rsidP="006E1566">
            <w:pPr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会費など</w:t>
            </w:r>
          </w:p>
        </w:tc>
      </w:tr>
    </w:tbl>
    <w:p w:rsidR="000927E8" w:rsidRPr="006E1566" w:rsidRDefault="000927E8" w:rsidP="006E1566">
      <w:pPr>
        <w:rPr>
          <w:rFonts w:asciiTheme="minorEastAsia"/>
          <w:szCs w:val="21"/>
        </w:rPr>
      </w:pPr>
    </w:p>
    <w:sectPr w:rsidR="000927E8" w:rsidRPr="006E1566" w:rsidSect="0013251D">
      <w:pgSz w:w="11906" w:h="16838" w:code="9"/>
      <w:pgMar w:top="1134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6B" w:rsidRDefault="008F186B" w:rsidP="001A763C">
      <w:r>
        <w:separator/>
      </w:r>
    </w:p>
  </w:endnote>
  <w:endnote w:type="continuationSeparator" w:id="0">
    <w:p w:rsidR="008F186B" w:rsidRDefault="008F186B" w:rsidP="001A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6B" w:rsidRDefault="008F186B" w:rsidP="001A763C">
      <w:r>
        <w:separator/>
      </w:r>
    </w:p>
  </w:footnote>
  <w:footnote w:type="continuationSeparator" w:id="0">
    <w:p w:rsidR="008F186B" w:rsidRDefault="008F186B" w:rsidP="001A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BD2"/>
    <w:multiLevelType w:val="hybridMultilevel"/>
    <w:tmpl w:val="BDB8E7D0"/>
    <w:lvl w:ilvl="0" w:tplc="B8C4DDAA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C023A"/>
    <w:multiLevelType w:val="hybridMultilevel"/>
    <w:tmpl w:val="7F5C5F02"/>
    <w:lvl w:ilvl="0" w:tplc="89E0C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8E"/>
    <w:rsid w:val="00004B09"/>
    <w:rsid w:val="00053323"/>
    <w:rsid w:val="0005389A"/>
    <w:rsid w:val="00067A4C"/>
    <w:rsid w:val="00075DFE"/>
    <w:rsid w:val="000927E8"/>
    <w:rsid w:val="0013251D"/>
    <w:rsid w:val="00142591"/>
    <w:rsid w:val="00187A9B"/>
    <w:rsid w:val="001A763C"/>
    <w:rsid w:val="001B5ECA"/>
    <w:rsid w:val="001C18B4"/>
    <w:rsid w:val="001D0777"/>
    <w:rsid w:val="001F4782"/>
    <w:rsid w:val="002035A3"/>
    <w:rsid w:val="002057DE"/>
    <w:rsid w:val="00240884"/>
    <w:rsid w:val="002426A1"/>
    <w:rsid w:val="002571FA"/>
    <w:rsid w:val="00291845"/>
    <w:rsid w:val="002F0124"/>
    <w:rsid w:val="003027CD"/>
    <w:rsid w:val="00314F27"/>
    <w:rsid w:val="0033074A"/>
    <w:rsid w:val="003466EC"/>
    <w:rsid w:val="00355A15"/>
    <w:rsid w:val="0039024D"/>
    <w:rsid w:val="00397171"/>
    <w:rsid w:val="003A2B9D"/>
    <w:rsid w:val="003A68B6"/>
    <w:rsid w:val="003C07B4"/>
    <w:rsid w:val="003C4717"/>
    <w:rsid w:val="003E0FB4"/>
    <w:rsid w:val="00404615"/>
    <w:rsid w:val="00404829"/>
    <w:rsid w:val="00410C9B"/>
    <w:rsid w:val="00411BED"/>
    <w:rsid w:val="00427784"/>
    <w:rsid w:val="00436882"/>
    <w:rsid w:val="00480C5A"/>
    <w:rsid w:val="00486088"/>
    <w:rsid w:val="00487046"/>
    <w:rsid w:val="004C54C4"/>
    <w:rsid w:val="004C7561"/>
    <w:rsid w:val="004D1A9E"/>
    <w:rsid w:val="004F2935"/>
    <w:rsid w:val="00526758"/>
    <w:rsid w:val="005430A9"/>
    <w:rsid w:val="005B7EF8"/>
    <w:rsid w:val="005E3D74"/>
    <w:rsid w:val="00607B0B"/>
    <w:rsid w:val="00613F32"/>
    <w:rsid w:val="00650366"/>
    <w:rsid w:val="006921B1"/>
    <w:rsid w:val="00695274"/>
    <w:rsid w:val="006C5180"/>
    <w:rsid w:val="006E1566"/>
    <w:rsid w:val="006F6298"/>
    <w:rsid w:val="00716528"/>
    <w:rsid w:val="00720EBB"/>
    <w:rsid w:val="007753B8"/>
    <w:rsid w:val="007A2253"/>
    <w:rsid w:val="007A46D9"/>
    <w:rsid w:val="007D6C4F"/>
    <w:rsid w:val="0080627E"/>
    <w:rsid w:val="0082745D"/>
    <w:rsid w:val="00834ECC"/>
    <w:rsid w:val="008A7CE8"/>
    <w:rsid w:val="008C071E"/>
    <w:rsid w:val="008D6226"/>
    <w:rsid w:val="008F186B"/>
    <w:rsid w:val="00920D99"/>
    <w:rsid w:val="00956596"/>
    <w:rsid w:val="009602E1"/>
    <w:rsid w:val="0097190B"/>
    <w:rsid w:val="00980CDA"/>
    <w:rsid w:val="00981CF4"/>
    <w:rsid w:val="00986E6A"/>
    <w:rsid w:val="00987187"/>
    <w:rsid w:val="00996D29"/>
    <w:rsid w:val="009B3096"/>
    <w:rsid w:val="009B75C9"/>
    <w:rsid w:val="009E48AF"/>
    <w:rsid w:val="009F06A5"/>
    <w:rsid w:val="009F7447"/>
    <w:rsid w:val="00A2178E"/>
    <w:rsid w:val="00A355C3"/>
    <w:rsid w:val="00A57244"/>
    <w:rsid w:val="00A72BF9"/>
    <w:rsid w:val="00AE277D"/>
    <w:rsid w:val="00AE3FCB"/>
    <w:rsid w:val="00AE4CD6"/>
    <w:rsid w:val="00AE5961"/>
    <w:rsid w:val="00B251CB"/>
    <w:rsid w:val="00B27024"/>
    <w:rsid w:val="00B34FC9"/>
    <w:rsid w:val="00B77398"/>
    <w:rsid w:val="00B86E9B"/>
    <w:rsid w:val="00BB3545"/>
    <w:rsid w:val="00BB65F6"/>
    <w:rsid w:val="00C40408"/>
    <w:rsid w:val="00C736D0"/>
    <w:rsid w:val="00C828CB"/>
    <w:rsid w:val="00C867E8"/>
    <w:rsid w:val="00C870F7"/>
    <w:rsid w:val="00CF5217"/>
    <w:rsid w:val="00D24773"/>
    <w:rsid w:val="00D728EB"/>
    <w:rsid w:val="00D7345A"/>
    <w:rsid w:val="00D815D8"/>
    <w:rsid w:val="00D94E73"/>
    <w:rsid w:val="00D972A4"/>
    <w:rsid w:val="00DA7351"/>
    <w:rsid w:val="00DE4601"/>
    <w:rsid w:val="00DF5F56"/>
    <w:rsid w:val="00E1355F"/>
    <w:rsid w:val="00E50B37"/>
    <w:rsid w:val="00E64F52"/>
    <w:rsid w:val="00E735D9"/>
    <w:rsid w:val="00E74B70"/>
    <w:rsid w:val="00EA3FFD"/>
    <w:rsid w:val="00ED70E0"/>
    <w:rsid w:val="00EE18AE"/>
    <w:rsid w:val="00EE69AD"/>
    <w:rsid w:val="00EF1053"/>
    <w:rsid w:val="00F1465A"/>
    <w:rsid w:val="00F31F07"/>
    <w:rsid w:val="00F3741F"/>
    <w:rsid w:val="00F37C38"/>
    <w:rsid w:val="00F661CC"/>
    <w:rsid w:val="00F87677"/>
    <w:rsid w:val="00FA28AA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7A6C701-8123-42D1-AA69-B2F92AF6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3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7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763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A7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763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36D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736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C784-9B4B-43EE-8502-3745854C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Administrator</cp:lastModifiedBy>
  <cp:revision>2</cp:revision>
  <cp:lastPrinted>2018-03-06T07:15:00Z</cp:lastPrinted>
  <dcterms:created xsi:type="dcterms:W3CDTF">2018-05-25T10:47:00Z</dcterms:created>
  <dcterms:modified xsi:type="dcterms:W3CDTF">2018-05-25T10:47:00Z</dcterms:modified>
</cp:coreProperties>
</file>