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3E" w:rsidRPr="004403FA" w:rsidRDefault="008A1472" w:rsidP="008A1472">
      <w:pPr>
        <w:wordWrap w:val="0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様式第1号(第</w:t>
      </w:r>
      <w:r w:rsidR="004D21D3" w:rsidRPr="004403FA">
        <w:rPr>
          <w:rFonts w:asciiTheme="minorEastAsia" w:hAnsiTheme="minorEastAsia" w:hint="eastAsia"/>
          <w:sz w:val="22"/>
        </w:rPr>
        <w:t>７</w:t>
      </w:r>
      <w:r w:rsidRPr="004403FA">
        <w:rPr>
          <w:rFonts w:asciiTheme="minorEastAsia" w:hAnsiTheme="minorEastAsia" w:hint="eastAsia"/>
          <w:sz w:val="22"/>
        </w:rPr>
        <w:t>条関係)</w:t>
      </w:r>
    </w:p>
    <w:p w:rsidR="0039066E" w:rsidRPr="004403FA" w:rsidRDefault="0039066E" w:rsidP="0039066E">
      <w:pPr>
        <w:spacing w:line="360" w:lineRule="exact"/>
        <w:jc w:val="center"/>
        <w:rPr>
          <w:rFonts w:asciiTheme="minorEastAsia" w:hAnsiTheme="minorEastAsia" w:cs="Times New Roman"/>
          <w:noProof/>
          <w:sz w:val="22"/>
        </w:rPr>
      </w:pPr>
    </w:p>
    <w:p w:rsidR="0039066E" w:rsidRPr="004403FA" w:rsidRDefault="0072372A" w:rsidP="004A077F">
      <w:pPr>
        <w:spacing w:line="360" w:lineRule="exact"/>
        <w:jc w:val="center"/>
        <w:rPr>
          <w:rFonts w:asciiTheme="minorEastAsia" w:hAnsiTheme="minorEastAsia"/>
          <w:b/>
          <w:sz w:val="22"/>
        </w:rPr>
      </w:pPr>
      <w:r w:rsidRPr="004403FA">
        <w:rPr>
          <w:rFonts w:asciiTheme="minorEastAsia" w:hAnsiTheme="minorEastAsia" w:cs="Times New Roman" w:hint="eastAsia"/>
          <w:b/>
          <w:sz w:val="22"/>
        </w:rPr>
        <w:t>古賀市オンライン面会設備等導入</w:t>
      </w:r>
      <w:r w:rsidR="00DA5929" w:rsidRPr="004403FA">
        <w:rPr>
          <w:rFonts w:asciiTheme="minorEastAsia" w:hAnsiTheme="minorEastAsia" w:cs="Times New Roman" w:hint="eastAsia"/>
          <w:b/>
          <w:sz w:val="22"/>
        </w:rPr>
        <w:t>補助金</w:t>
      </w:r>
      <w:r w:rsidRPr="004403FA">
        <w:rPr>
          <w:rFonts w:asciiTheme="minorEastAsia" w:hAnsiTheme="minorEastAsia" w:cs="Times New Roman"/>
          <w:b/>
          <w:color w:val="000000"/>
          <w:sz w:val="22"/>
        </w:rPr>
        <w:t>交付</w:t>
      </w:r>
      <w:r w:rsidRPr="004403FA">
        <w:rPr>
          <w:rFonts w:asciiTheme="minorEastAsia" w:hAnsiTheme="minorEastAsia" w:cs="Times New Roman" w:hint="eastAsia"/>
          <w:b/>
          <w:color w:val="000000"/>
          <w:sz w:val="22"/>
        </w:rPr>
        <w:t>申請書</w:t>
      </w:r>
    </w:p>
    <w:p w:rsidR="00363B53" w:rsidRPr="004403FA" w:rsidRDefault="00363B53" w:rsidP="0039066E">
      <w:pPr>
        <w:spacing w:line="360" w:lineRule="exact"/>
        <w:jc w:val="center"/>
        <w:rPr>
          <w:rFonts w:asciiTheme="minorEastAsia" w:hAnsiTheme="minorEastAsia"/>
          <w:b/>
          <w:sz w:val="22"/>
        </w:rPr>
      </w:pPr>
    </w:p>
    <w:p w:rsidR="008A1472" w:rsidRPr="004403FA" w:rsidRDefault="008A1472" w:rsidP="0039066E">
      <w:pPr>
        <w:jc w:val="righ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年　　月　　日</w:t>
      </w:r>
    </w:p>
    <w:p w:rsidR="00EA5817" w:rsidRPr="004403FA" w:rsidRDefault="0039066E" w:rsidP="00EA5817">
      <w:pPr>
        <w:wordWrap w:val="0"/>
        <w:jc w:val="lef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（宛先）古賀</w:t>
      </w:r>
      <w:r w:rsidR="008A1472" w:rsidRPr="004403FA">
        <w:rPr>
          <w:rFonts w:asciiTheme="minorEastAsia" w:hAnsiTheme="minorEastAsia" w:hint="eastAsia"/>
          <w:sz w:val="22"/>
        </w:rPr>
        <w:t>市長</w:t>
      </w:r>
    </w:p>
    <w:p w:rsidR="008A1472" w:rsidRPr="004403FA" w:rsidRDefault="00EA5817" w:rsidP="00EA5817">
      <w:pPr>
        <w:wordWrap w:val="0"/>
        <w:ind w:firstLineChars="1400" w:firstLine="3073"/>
        <w:jc w:val="lef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申請者</w:t>
      </w:r>
      <w:r w:rsidR="008A1472" w:rsidRPr="004403FA">
        <w:rPr>
          <w:rFonts w:asciiTheme="minorEastAsia" w:hAnsiTheme="minorEastAsia" w:hint="eastAsia"/>
          <w:sz w:val="22"/>
        </w:rPr>
        <w:t xml:space="preserve">　　　　所在地　　　　　　　　　　　　　　</w:t>
      </w:r>
      <w:r w:rsidR="00AE1BA8" w:rsidRPr="004403FA">
        <w:rPr>
          <w:rFonts w:asciiTheme="minorEastAsia" w:hAnsiTheme="minorEastAsia" w:hint="eastAsia"/>
          <w:sz w:val="22"/>
        </w:rPr>
        <w:t xml:space="preserve">　</w:t>
      </w:r>
      <w:r w:rsidR="008A1472" w:rsidRPr="004403FA">
        <w:rPr>
          <w:rFonts w:asciiTheme="minorEastAsia" w:hAnsiTheme="minorEastAsia" w:hint="eastAsia"/>
          <w:sz w:val="22"/>
        </w:rPr>
        <w:t xml:space="preserve">　　　</w:t>
      </w:r>
      <w:r w:rsidR="00AE1BA8" w:rsidRPr="004403FA">
        <w:rPr>
          <w:rFonts w:asciiTheme="minorEastAsia" w:hAnsiTheme="minorEastAsia" w:hint="eastAsia"/>
          <w:sz w:val="22"/>
        </w:rPr>
        <w:t xml:space="preserve">　　</w:t>
      </w:r>
    </w:p>
    <w:p w:rsidR="008A1472" w:rsidRPr="004403FA" w:rsidRDefault="00EA5817" w:rsidP="008A1472">
      <w:pPr>
        <w:wordWrap w:val="0"/>
        <w:ind w:leftChars="1700" w:left="3562"/>
        <w:jc w:val="righ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　　</w:t>
      </w:r>
      <w:r w:rsidR="008A1472" w:rsidRPr="004403FA">
        <w:rPr>
          <w:rFonts w:asciiTheme="minorEastAsia" w:hAnsiTheme="minorEastAsia" w:hint="eastAsia"/>
          <w:sz w:val="22"/>
        </w:rPr>
        <w:t xml:space="preserve">　法人名　　　　　　　　　　　　　　</w:t>
      </w:r>
      <w:r w:rsidR="00AE1BA8" w:rsidRPr="004403FA">
        <w:rPr>
          <w:rFonts w:asciiTheme="minorEastAsia" w:hAnsiTheme="minorEastAsia" w:hint="eastAsia"/>
          <w:sz w:val="22"/>
        </w:rPr>
        <w:t xml:space="preserve">　</w:t>
      </w:r>
      <w:r w:rsidR="008A1472" w:rsidRPr="004403FA">
        <w:rPr>
          <w:rFonts w:asciiTheme="minorEastAsia" w:hAnsiTheme="minorEastAsia" w:hint="eastAsia"/>
          <w:sz w:val="22"/>
        </w:rPr>
        <w:t xml:space="preserve">　　　</w:t>
      </w:r>
      <w:r w:rsidR="00AE1BA8" w:rsidRPr="004403FA">
        <w:rPr>
          <w:rFonts w:asciiTheme="minorEastAsia" w:hAnsiTheme="minorEastAsia" w:hint="eastAsia"/>
          <w:sz w:val="22"/>
        </w:rPr>
        <w:t xml:space="preserve">　　</w:t>
      </w:r>
    </w:p>
    <w:p w:rsidR="00EA5817" w:rsidRPr="004403FA" w:rsidRDefault="008A1472" w:rsidP="00EA5817">
      <w:pPr>
        <w:wordWrap w:val="0"/>
        <w:ind w:leftChars="1700" w:left="3562"/>
        <w:jc w:val="righ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　　　代表者職氏名　</w:t>
      </w:r>
      <w:r w:rsidR="00EA5817" w:rsidRPr="004403FA">
        <w:rPr>
          <w:rFonts w:asciiTheme="minorEastAsia" w:hAnsiTheme="minorEastAsia" w:hint="eastAsia"/>
          <w:sz w:val="22"/>
        </w:rPr>
        <w:t xml:space="preserve">　　　　　　　　　　印</w:t>
      </w:r>
      <w:r w:rsidRPr="004403FA">
        <w:rPr>
          <w:rFonts w:asciiTheme="minorEastAsia" w:hAnsiTheme="minorEastAsia" w:hint="eastAsia"/>
          <w:sz w:val="22"/>
        </w:rPr>
        <w:t xml:space="preserve">　　　　　　　　　　</w:t>
      </w:r>
      <w:r w:rsidR="00AE1BA8" w:rsidRPr="004403FA">
        <w:rPr>
          <w:rFonts w:asciiTheme="minorEastAsia" w:hAnsiTheme="minorEastAsia" w:hint="eastAsia"/>
          <w:sz w:val="22"/>
        </w:rPr>
        <w:t xml:space="preserve">　</w:t>
      </w:r>
      <w:r w:rsidR="00EA5817" w:rsidRPr="004403FA">
        <w:rPr>
          <w:rFonts w:asciiTheme="minorEastAsia" w:hAnsiTheme="minorEastAsia" w:hint="eastAsia"/>
          <w:sz w:val="22"/>
        </w:rPr>
        <w:t xml:space="preserve">　</w:t>
      </w:r>
    </w:p>
    <w:p w:rsidR="00EA5817" w:rsidRPr="004403FA" w:rsidRDefault="00EA5817" w:rsidP="00EA5817">
      <w:pPr>
        <w:ind w:right="880" w:firstLineChars="2082" w:firstLine="4570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施設名</w:t>
      </w:r>
    </w:p>
    <w:p w:rsidR="00AE1BA8" w:rsidRPr="004403FA" w:rsidRDefault="00AE1BA8" w:rsidP="008A1472">
      <w:pPr>
        <w:wordWrap w:val="0"/>
        <w:rPr>
          <w:rFonts w:asciiTheme="minorEastAsia" w:hAnsiTheme="minorEastAsia"/>
          <w:sz w:val="22"/>
        </w:rPr>
      </w:pPr>
    </w:p>
    <w:p w:rsidR="00EA5817" w:rsidRPr="004403FA" w:rsidRDefault="00EA5817" w:rsidP="008A1472">
      <w:pPr>
        <w:wordWrap w:val="0"/>
        <w:rPr>
          <w:rFonts w:asciiTheme="minorEastAsia" w:hAnsiTheme="minorEastAsia"/>
          <w:sz w:val="22"/>
        </w:rPr>
      </w:pPr>
    </w:p>
    <w:p w:rsidR="0039066E" w:rsidRPr="004403FA" w:rsidRDefault="00B237C2" w:rsidP="0072372A">
      <w:pPr>
        <w:wordWrap w:val="0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</w:t>
      </w:r>
      <w:r w:rsidR="0009451E" w:rsidRPr="004403FA">
        <w:rPr>
          <w:rFonts w:asciiTheme="minorEastAsia" w:hAnsiTheme="minorEastAsia" w:hint="eastAsia"/>
          <w:sz w:val="22"/>
        </w:rPr>
        <w:t>古賀市オンライン面会設備等導入</w:t>
      </w:r>
      <w:r w:rsidR="00DA5929" w:rsidRPr="004403FA">
        <w:rPr>
          <w:rFonts w:asciiTheme="minorEastAsia" w:hAnsiTheme="minorEastAsia" w:hint="eastAsia"/>
          <w:sz w:val="22"/>
        </w:rPr>
        <w:t>補助金</w:t>
      </w:r>
      <w:r w:rsidR="007A740E" w:rsidRPr="004403FA">
        <w:rPr>
          <w:rFonts w:asciiTheme="minorEastAsia" w:hAnsiTheme="minorEastAsia" w:hint="eastAsia"/>
          <w:sz w:val="22"/>
        </w:rPr>
        <w:t>交付</w:t>
      </w:r>
      <w:r w:rsidR="00AE1BA8" w:rsidRPr="004403FA">
        <w:rPr>
          <w:rFonts w:asciiTheme="minorEastAsia" w:hAnsiTheme="minorEastAsia" w:hint="eastAsia"/>
          <w:sz w:val="22"/>
        </w:rPr>
        <w:t>要綱第</w:t>
      </w:r>
      <w:r w:rsidR="004D21D3" w:rsidRPr="004403FA">
        <w:rPr>
          <w:rFonts w:asciiTheme="minorEastAsia" w:hAnsiTheme="minorEastAsia" w:hint="eastAsia"/>
          <w:sz w:val="22"/>
        </w:rPr>
        <w:t>７</w:t>
      </w:r>
      <w:r w:rsidR="00AE1BA8" w:rsidRPr="004403FA">
        <w:rPr>
          <w:rFonts w:asciiTheme="minorEastAsia" w:hAnsiTheme="minorEastAsia" w:hint="eastAsia"/>
          <w:sz w:val="22"/>
        </w:rPr>
        <w:t>条の規定に基づき、</w:t>
      </w:r>
      <w:r w:rsidR="0009451E" w:rsidRPr="004403FA">
        <w:rPr>
          <w:rFonts w:asciiTheme="minorEastAsia" w:hAnsiTheme="minorEastAsia" w:hint="eastAsia"/>
          <w:sz w:val="22"/>
        </w:rPr>
        <w:t>古賀市オンライン面会設備等導入</w:t>
      </w:r>
      <w:r w:rsidR="00DA5929" w:rsidRPr="004403FA">
        <w:rPr>
          <w:rFonts w:asciiTheme="minorEastAsia" w:hAnsiTheme="minorEastAsia" w:hint="eastAsia"/>
          <w:sz w:val="22"/>
        </w:rPr>
        <w:t>補助金</w:t>
      </w:r>
      <w:r w:rsidR="007C259D" w:rsidRPr="004403FA">
        <w:rPr>
          <w:rFonts w:asciiTheme="minorEastAsia" w:hAnsiTheme="minorEastAsia" w:hint="eastAsia"/>
          <w:sz w:val="22"/>
        </w:rPr>
        <w:t>の交付を受けたいので、関係書類を添えて次のとおり申請します。</w:t>
      </w:r>
    </w:p>
    <w:p w:rsidR="00225236" w:rsidRPr="004403FA" w:rsidRDefault="00225236" w:rsidP="0072372A">
      <w:pPr>
        <w:wordWrap w:val="0"/>
        <w:rPr>
          <w:rFonts w:asciiTheme="minorEastAsia" w:hAnsiTheme="minorEastAsia"/>
          <w:sz w:val="22"/>
        </w:rPr>
      </w:pPr>
    </w:p>
    <w:p w:rsidR="00225236" w:rsidRPr="004403FA" w:rsidRDefault="00750AAD" w:rsidP="00225236">
      <w:pPr>
        <w:pStyle w:val="ac"/>
        <w:rPr>
          <w:rFonts w:asciiTheme="minorEastAsia" w:eastAsiaTheme="minorEastAsia" w:hAnsiTheme="minorEastAsia"/>
          <w:szCs w:val="22"/>
        </w:rPr>
      </w:pPr>
      <w:r w:rsidRPr="004403FA">
        <w:rPr>
          <w:rFonts w:asciiTheme="minorEastAsia" w:eastAsiaTheme="minorEastAsia" w:hAnsiTheme="minorEastAsia" w:hint="eastAsia"/>
          <w:szCs w:val="22"/>
        </w:rPr>
        <w:t>記</w:t>
      </w:r>
    </w:p>
    <w:p w:rsidR="00225236" w:rsidRPr="004403FA" w:rsidRDefault="00225236" w:rsidP="00225236">
      <w:pPr>
        <w:rPr>
          <w:rFonts w:asciiTheme="minorEastAsia" w:hAnsiTheme="minorEastAsia"/>
          <w:sz w:val="22"/>
        </w:rPr>
      </w:pPr>
    </w:p>
    <w:p w:rsidR="00225236" w:rsidRPr="004403FA" w:rsidRDefault="00D614D0" w:rsidP="002252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補助事業の名称　</w:t>
      </w:r>
      <w:r w:rsidR="004F2E6F">
        <w:rPr>
          <w:rFonts w:asciiTheme="minorEastAsia" w:hAnsiTheme="minorEastAsia" w:hint="eastAsia"/>
          <w:sz w:val="22"/>
        </w:rPr>
        <w:t>古賀市オンライン面会設備等導入</w:t>
      </w:r>
      <w:r w:rsidR="00225236" w:rsidRPr="004403FA">
        <w:rPr>
          <w:rFonts w:asciiTheme="minorEastAsia" w:hAnsiTheme="minorEastAsia" w:hint="eastAsia"/>
          <w:sz w:val="22"/>
        </w:rPr>
        <w:t>事業</w:t>
      </w:r>
    </w:p>
    <w:p w:rsidR="00225236" w:rsidRPr="004F2E6F" w:rsidRDefault="00225236" w:rsidP="00225236">
      <w:pPr>
        <w:rPr>
          <w:rFonts w:asciiTheme="minorEastAsia" w:hAnsiTheme="minorEastAsia"/>
          <w:sz w:val="22"/>
        </w:rPr>
      </w:pPr>
    </w:p>
    <w:p w:rsidR="00225236" w:rsidRPr="004403FA" w:rsidRDefault="00D614D0" w:rsidP="002252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事業目的・内容　</w:t>
      </w:r>
      <w:r w:rsidR="004F2E6F">
        <w:rPr>
          <w:rFonts w:asciiTheme="minorEastAsia" w:hAnsiTheme="minorEastAsia" w:hint="eastAsia"/>
          <w:sz w:val="22"/>
        </w:rPr>
        <w:t>古賀市オンライン面会設備等導入</w:t>
      </w:r>
      <w:r w:rsidRPr="00D614D0">
        <w:rPr>
          <w:rFonts w:asciiTheme="minorEastAsia" w:hAnsiTheme="minorEastAsia" w:hint="eastAsia"/>
          <w:sz w:val="22"/>
        </w:rPr>
        <w:t>事業計画書</w:t>
      </w:r>
      <w:r w:rsidR="00225236" w:rsidRPr="004403FA">
        <w:rPr>
          <w:rFonts w:asciiTheme="minorEastAsia" w:hAnsiTheme="minorEastAsia" w:hint="eastAsia"/>
          <w:sz w:val="22"/>
        </w:rPr>
        <w:t>のとおり</w:t>
      </w:r>
    </w:p>
    <w:p w:rsidR="00225236" w:rsidRPr="004F2E6F" w:rsidRDefault="00225236" w:rsidP="00225236">
      <w:pPr>
        <w:rPr>
          <w:rFonts w:asciiTheme="minorEastAsia" w:hAnsiTheme="minorEastAsia"/>
          <w:sz w:val="22"/>
        </w:rPr>
      </w:pPr>
    </w:p>
    <w:p w:rsidR="00225236" w:rsidRPr="004403FA" w:rsidRDefault="00D614D0" w:rsidP="002252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補助対象経費　　</w:t>
      </w:r>
      <w:r w:rsidR="004F2E6F">
        <w:rPr>
          <w:rFonts w:asciiTheme="minorEastAsia" w:hAnsiTheme="minorEastAsia" w:hint="eastAsia"/>
          <w:sz w:val="22"/>
        </w:rPr>
        <w:t>古賀市オンライン面会設備等導入</w:t>
      </w:r>
      <w:r w:rsidRPr="00D614D0">
        <w:rPr>
          <w:rFonts w:asciiTheme="minorEastAsia" w:hAnsiTheme="minorEastAsia" w:hint="eastAsia"/>
          <w:sz w:val="22"/>
        </w:rPr>
        <w:t>事業収支予算書</w:t>
      </w:r>
      <w:r>
        <w:rPr>
          <w:rFonts w:asciiTheme="minorEastAsia" w:hAnsiTheme="minorEastAsia" w:hint="eastAsia"/>
          <w:sz w:val="22"/>
        </w:rPr>
        <w:t>の</w:t>
      </w:r>
      <w:r w:rsidR="00225236" w:rsidRPr="004403FA">
        <w:rPr>
          <w:rFonts w:asciiTheme="minorEastAsia" w:hAnsiTheme="minorEastAsia" w:hint="eastAsia"/>
          <w:sz w:val="22"/>
        </w:rPr>
        <w:t>とおり</w:t>
      </w:r>
    </w:p>
    <w:p w:rsidR="00225236" w:rsidRPr="004403FA" w:rsidRDefault="00225236" w:rsidP="00225236">
      <w:pPr>
        <w:rPr>
          <w:rFonts w:asciiTheme="minorEastAsia" w:hAnsiTheme="minorEastAsia"/>
          <w:sz w:val="22"/>
        </w:rPr>
      </w:pPr>
    </w:p>
    <w:p w:rsidR="00225236" w:rsidRPr="004403FA" w:rsidRDefault="00225236" w:rsidP="00225236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４　交付申請額　　　　　　　　　　　　金　　　　　　　　　円</w:t>
      </w:r>
    </w:p>
    <w:p w:rsidR="00225236" w:rsidRPr="004403FA" w:rsidRDefault="00225236" w:rsidP="00225236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　　　　　　　　　　　　　　　　　　（補助率1/2以内、上限20万円）</w:t>
      </w:r>
    </w:p>
    <w:p w:rsidR="00225236" w:rsidRPr="004403FA" w:rsidRDefault="00225236" w:rsidP="00225236">
      <w:pPr>
        <w:rPr>
          <w:rFonts w:asciiTheme="minorEastAsia" w:hAnsiTheme="minorEastAsia"/>
          <w:sz w:val="22"/>
        </w:rPr>
      </w:pPr>
    </w:p>
    <w:p w:rsidR="00225236" w:rsidRPr="004403FA" w:rsidRDefault="00EA5817" w:rsidP="00225236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５</w:t>
      </w:r>
      <w:r w:rsidR="00225236" w:rsidRPr="004403FA">
        <w:rPr>
          <w:rFonts w:asciiTheme="minorEastAsia" w:hAnsiTheme="minorEastAsia" w:hint="eastAsia"/>
          <w:sz w:val="22"/>
        </w:rPr>
        <w:t xml:space="preserve">　添付書類</w:t>
      </w:r>
    </w:p>
    <w:p w:rsidR="0094131F" w:rsidRPr="004403FA" w:rsidRDefault="0094131F" w:rsidP="00225236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⑴　</w:t>
      </w:r>
      <w:r w:rsidR="004F2E6F">
        <w:rPr>
          <w:rFonts w:asciiTheme="minorEastAsia" w:hAnsiTheme="minorEastAsia" w:hint="eastAsia"/>
          <w:sz w:val="22"/>
        </w:rPr>
        <w:t>古賀市オンライン面会設備等導入</w:t>
      </w:r>
      <w:r w:rsidR="00EA5817" w:rsidRPr="004403FA">
        <w:rPr>
          <w:rFonts w:asciiTheme="minorEastAsia" w:hAnsiTheme="minorEastAsia" w:hint="eastAsia"/>
          <w:sz w:val="22"/>
        </w:rPr>
        <w:t>事業計画書</w:t>
      </w:r>
    </w:p>
    <w:p w:rsidR="0094131F" w:rsidRPr="004403FA" w:rsidRDefault="0094131F" w:rsidP="00225236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⑵　</w:t>
      </w:r>
      <w:r w:rsidR="004F2E6F">
        <w:rPr>
          <w:rFonts w:asciiTheme="minorEastAsia" w:hAnsiTheme="minorEastAsia" w:hint="eastAsia"/>
          <w:sz w:val="22"/>
        </w:rPr>
        <w:t>古賀市オンライン面会設備等導入</w:t>
      </w:r>
      <w:r w:rsidR="00EA5817" w:rsidRPr="004403FA">
        <w:rPr>
          <w:rFonts w:asciiTheme="minorEastAsia" w:hAnsiTheme="minorEastAsia" w:hint="eastAsia"/>
          <w:sz w:val="22"/>
        </w:rPr>
        <w:t>事業収支予算書</w:t>
      </w:r>
    </w:p>
    <w:p w:rsidR="0094131F" w:rsidRPr="004403FA" w:rsidRDefault="0094131F" w:rsidP="00225236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⑶　補助対象経費に係る見積書の写し</w:t>
      </w:r>
    </w:p>
    <w:p w:rsidR="0094131F" w:rsidRPr="004403FA" w:rsidRDefault="0094131F" w:rsidP="00225236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 xml:space="preserve">　⑷　補助対象経費に係る機器の名称や機能がわかる書類</w:t>
      </w:r>
      <w:r w:rsidR="00C84EE3">
        <w:rPr>
          <w:rFonts w:asciiTheme="minorEastAsia" w:hAnsiTheme="minorEastAsia" w:hint="eastAsia"/>
          <w:sz w:val="22"/>
        </w:rPr>
        <w:t>及び改修工事図面等</w:t>
      </w:r>
    </w:p>
    <w:p w:rsidR="00750AAD" w:rsidRPr="004403FA" w:rsidRDefault="00750AAD" w:rsidP="00225236">
      <w:pPr>
        <w:pStyle w:val="ae"/>
        <w:rPr>
          <w:rFonts w:asciiTheme="minorEastAsia" w:eastAsiaTheme="minorEastAsia" w:hAnsiTheme="minorEastAsia"/>
          <w:szCs w:val="22"/>
        </w:rPr>
      </w:pPr>
    </w:p>
    <w:p w:rsidR="00750AAD" w:rsidRPr="004403FA" w:rsidRDefault="004403FA" w:rsidP="00FB24C7">
      <w:pPr>
        <w:wordWrap w:val="0"/>
        <w:spacing w:beforeLines="50" w:before="178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６</w:t>
      </w:r>
      <w:r w:rsidR="00443372" w:rsidRPr="004403FA">
        <w:rPr>
          <w:rFonts w:asciiTheme="minorEastAsia" w:hAnsiTheme="minorEastAsia" w:hint="eastAsia"/>
          <w:sz w:val="22"/>
        </w:rPr>
        <w:t xml:space="preserve">　法人担当者連絡先</w:t>
      </w:r>
    </w:p>
    <w:tbl>
      <w:tblPr>
        <w:tblStyle w:val="a3"/>
        <w:tblW w:w="8108" w:type="dxa"/>
        <w:tblInd w:w="392" w:type="dxa"/>
        <w:tblLook w:val="04A0" w:firstRow="1" w:lastRow="0" w:firstColumn="1" w:lastColumn="0" w:noHBand="0" w:noVBand="1"/>
      </w:tblPr>
      <w:tblGrid>
        <w:gridCol w:w="689"/>
        <w:gridCol w:w="1930"/>
        <w:gridCol w:w="689"/>
        <w:gridCol w:w="1824"/>
        <w:gridCol w:w="1134"/>
        <w:gridCol w:w="1842"/>
      </w:tblGrid>
      <w:tr w:rsidR="00443372" w:rsidRPr="004403FA" w:rsidTr="00D614D0">
        <w:trPr>
          <w:trHeight w:val="530"/>
        </w:trPr>
        <w:tc>
          <w:tcPr>
            <w:tcW w:w="689" w:type="dxa"/>
            <w:vAlign w:val="center"/>
          </w:tcPr>
          <w:p w:rsidR="00443372" w:rsidRPr="004403FA" w:rsidRDefault="00443372" w:rsidP="000B6683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1930" w:type="dxa"/>
            <w:vAlign w:val="center"/>
          </w:tcPr>
          <w:p w:rsidR="00443372" w:rsidRPr="004403FA" w:rsidRDefault="00443372" w:rsidP="000B668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vAlign w:val="center"/>
          </w:tcPr>
          <w:p w:rsidR="00443372" w:rsidRPr="004403FA" w:rsidRDefault="00443372" w:rsidP="000B668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824" w:type="dxa"/>
            <w:vAlign w:val="center"/>
          </w:tcPr>
          <w:p w:rsidR="00443372" w:rsidRPr="004403FA" w:rsidRDefault="00443372" w:rsidP="000B668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3372" w:rsidRPr="004403FA" w:rsidRDefault="00443372" w:rsidP="000B668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842" w:type="dxa"/>
            <w:vAlign w:val="center"/>
          </w:tcPr>
          <w:p w:rsidR="00443372" w:rsidRPr="004403FA" w:rsidRDefault="00443372" w:rsidP="000B668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55FFB" w:rsidRPr="004403FA" w:rsidRDefault="00917621" w:rsidP="007B0364">
      <w:pPr>
        <w:wordWrap w:val="0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/>
          <w:sz w:val="22"/>
        </w:rPr>
        <w:br w:type="page"/>
      </w:r>
    </w:p>
    <w:p w:rsidR="00917621" w:rsidRPr="004403FA" w:rsidRDefault="00917621" w:rsidP="00A60660">
      <w:pPr>
        <w:jc w:val="center"/>
        <w:rPr>
          <w:rFonts w:asciiTheme="minorEastAsia" w:hAnsiTheme="minorEastAsia"/>
          <w:b/>
          <w:sz w:val="22"/>
        </w:rPr>
      </w:pPr>
    </w:p>
    <w:p w:rsidR="00A60660" w:rsidRPr="004403FA" w:rsidRDefault="004F2E6F" w:rsidP="00A60660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古賀市オンライン面会設備等導入</w:t>
      </w:r>
      <w:r w:rsidR="00EA5817" w:rsidRPr="004403FA">
        <w:rPr>
          <w:rFonts w:asciiTheme="minorEastAsia" w:hAnsiTheme="minorEastAsia" w:hint="eastAsia"/>
          <w:b/>
          <w:sz w:val="22"/>
        </w:rPr>
        <w:t>事業計画書</w:t>
      </w:r>
    </w:p>
    <w:p w:rsidR="00A60660" w:rsidRPr="004403FA" w:rsidRDefault="00A60660" w:rsidP="00A60660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A60660" w:rsidRPr="004403FA" w:rsidTr="000A15C9">
        <w:trPr>
          <w:trHeight w:val="762"/>
        </w:trPr>
        <w:tc>
          <w:tcPr>
            <w:tcW w:w="2972" w:type="dxa"/>
            <w:vAlign w:val="center"/>
          </w:tcPr>
          <w:p w:rsidR="00A60660" w:rsidRPr="004403FA" w:rsidRDefault="00EA5817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5812" w:type="dxa"/>
            <w:vAlign w:val="center"/>
          </w:tcPr>
          <w:p w:rsidR="00EA5817" w:rsidRPr="004403FA" w:rsidRDefault="00EA5817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60660" w:rsidRPr="004403FA" w:rsidTr="000A15C9">
        <w:trPr>
          <w:trHeight w:val="689"/>
        </w:trPr>
        <w:tc>
          <w:tcPr>
            <w:tcW w:w="2972" w:type="dxa"/>
            <w:vAlign w:val="center"/>
          </w:tcPr>
          <w:p w:rsidR="00A60660" w:rsidRPr="004403FA" w:rsidRDefault="00A60660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施設の種類</w:t>
            </w:r>
          </w:p>
        </w:tc>
        <w:tc>
          <w:tcPr>
            <w:tcW w:w="5812" w:type="dxa"/>
            <w:vAlign w:val="center"/>
          </w:tcPr>
          <w:p w:rsidR="00A60660" w:rsidRPr="004403FA" w:rsidRDefault="00A60660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A5817" w:rsidRPr="004403FA" w:rsidTr="000A15C9">
        <w:trPr>
          <w:trHeight w:val="2272"/>
        </w:trPr>
        <w:tc>
          <w:tcPr>
            <w:tcW w:w="2972" w:type="dxa"/>
            <w:vAlign w:val="center"/>
          </w:tcPr>
          <w:p w:rsidR="00EA5817" w:rsidRPr="004403FA" w:rsidRDefault="00EA5817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事業</w:t>
            </w:r>
            <w:r w:rsidR="004403FA" w:rsidRPr="004403FA">
              <w:rPr>
                <w:rFonts w:asciiTheme="minorEastAsia" w:hAnsiTheme="minorEastAsia" w:hint="eastAsia"/>
                <w:sz w:val="22"/>
              </w:rPr>
              <w:t>目的</w:t>
            </w:r>
            <w:r w:rsidR="00D614D0">
              <w:rPr>
                <w:rFonts w:asciiTheme="minorEastAsia" w:hAnsiTheme="minorEastAsia" w:hint="eastAsia"/>
                <w:sz w:val="22"/>
              </w:rPr>
              <w:t>・</w:t>
            </w:r>
            <w:r w:rsidRPr="004403FA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5812" w:type="dxa"/>
            <w:vAlign w:val="center"/>
          </w:tcPr>
          <w:p w:rsidR="00EA5817" w:rsidRPr="004403FA" w:rsidRDefault="00EA5817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A5817" w:rsidRPr="004403FA" w:rsidTr="000A15C9">
        <w:trPr>
          <w:trHeight w:val="972"/>
        </w:trPr>
        <w:tc>
          <w:tcPr>
            <w:tcW w:w="2972" w:type="dxa"/>
            <w:vAlign w:val="center"/>
          </w:tcPr>
          <w:p w:rsidR="00EA5817" w:rsidRPr="004403FA" w:rsidRDefault="004403FA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事業実施箇所</w:t>
            </w:r>
          </w:p>
        </w:tc>
        <w:tc>
          <w:tcPr>
            <w:tcW w:w="5812" w:type="dxa"/>
            <w:vAlign w:val="center"/>
          </w:tcPr>
          <w:p w:rsidR="00EA5817" w:rsidRPr="004403FA" w:rsidRDefault="00EA5817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86D8B" w:rsidRPr="004403FA" w:rsidTr="000A15C9">
        <w:trPr>
          <w:trHeight w:val="1553"/>
        </w:trPr>
        <w:tc>
          <w:tcPr>
            <w:tcW w:w="2972" w:type="dxa"/>
            <w:vAlign w:val="center"/>
          </w:tcPr>
          <w:p w:rsidR="00486D8B" w:rsidRPr="004403FA" w:rsidRDefault="0067137F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オンライン面会</w:t>
            </w:r>
            <w:r w:rsidR="00486D8B">
              <w:rPr>
                <w:rFonts w:asciiTheme="minorEastAsia" w:hAnsiTheme="minorEastAsia" w:hint="eastAsia"/>
                <w:sz w:val="22"/>
              </w:rPr>
              <w:t>実施方法</w:t>
            </w:r>
          </w:p>
        </w:tc>
        <w:tc>
          <w:tcPr>
            <w:tcW w:w="5812" w:type="dxa"/>
            <w:vAlign w:val="center"/>
          </w:tcPr>
          <w:p w:rsidR="00486D8B" w:rsidRPr="004403FA" w:rsidRDefault="00486D8B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60660" w:rsidRPr="004403FA" w:rsidTr="000A15C9">
        <w:trPr>
          <w:trHeight w:val="845"/>
        </w:trPr>
        <w:tc>
          <w:tcPr>
            <w:tcW w:w="2972" w:type="dxa"/>
            <w:vAlign w:val="center"/>
          </w:tcPr>
          <w:p w:rsidR="00EA5817" w:rsidRPr="004403FA" w:rsidRDefault="00A60660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事業開始</w:t>
            </w:r>
            <w:r w:rsidR="00EA5817" w:rsidRPr="004403FA">
              <w:rPr>
                <w:rFonts w:asciiTheme="minorEastAsia" w:hAnsiTheme="minorEastAsia" w:hint="eastAsia"/>
                <w:sz w:val="22"/>
              </w:rPr>
              <w:t>予定</w:t>
            </w:r>
            <w:r w:rsidRPr="004403FA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5812" w:type="dxa"/>
            <w:vAlign w:val="center"/>
          </w:tcPr>
          <w:p w:rsidR="00A60660" w:rsidRPr="004403FA" w:rsidRDefault="00A60660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02106D" w:rsidRPr="004403FA" w:rsidTr="000A15C9">
        <w:trPr>
          <w:trHeight w:val="842"/>
        </w:trPr>
        <w:tc>
          <w:tcPr>
            <w:tcW w:w="2972" w:type="dxa"/>
            <w:vAlign w:val="center"/>
          </w:tcPr>
          <w:p w:rsidR="00EA5817" w:rsidRPr="004403FA" w:rsidRDefault="0002106D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事業完了予定時期</w:t>
            </w:r>
          </w:p>
        </w:tc>
        <w:tc>
          <w:tcPr>
            <w:tcW w:w="5812" w:type="dxa"/>
            <w:vAlign w:val="center"/>
          </w:tcPr>
          <w:p w:rsidR="0002106D" w:rsidRPr="004403FA" w:rsidRDefault="0002106D" w:rsidP="0002106D">
            <w:pPr>
              <w:ind w:firstLineChars="400" w:firstLine="878"/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4F2E6F" w:rsidRPr="004403FA" w:rsidTr="000A15C9">
        <w:trPr>
          <w:trHeight w:val="635"/>
        </w:trPr>
        <w:tc>
          <w:tcPr>
            <w:tcW w:w="2972" w:type="dxa"/>
            <w:vAlign w:val="center"/>
          </w:tcPr>
          <w:p w:rsidR="004F2E6F" w:rsidRDefault="004F2E6F" w:rsidP="004F2E6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事業に係る</w:t>
            </w:r>
          </w:p>
          <w:p w:rsidR="004F2E6F" w:rsidRPr="004403FA" w:rsidRDefault="004F2E6F" w:rsidP="004F2E6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支払い完了予定日</w:t>
            </w:r>
          </w:p>
        </w:tc>
        <w:tc>
          <w:tcPr>
            <w:tcW w:w="5812" w:type="dxa"/>
            <w:vAlign w:val="center"/>
          </w:tcPr>
          <w:p w:rsidR="004F2E6F" w:rsidRPr="004403FA" w:rsidRDefault="004F2E6F" w:rsidP="004F2E6F">
            <w:pPr>
              <w:ind w:firstLineChars="400" w:firstLine="878"/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CE40F8" w:rsidRPr="004403FA" w:rsidTr="000A15C9">
        <w:trPr>
          <w:trHeight w:val="635"/>
        </w:trPr>
        <w:tc>
          <w:tcPr>
            <w:tcW w:w="2972" w:type="dxa"/>
            <w:vAlign w:val="center"/>
          </w:tcPr>
          <w:p w:rsidR="00CE40F8" w:rsidRPr="004403FA" w:rsidRDefault="00CE40F8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5812" w:type="dxa"/>
            <w:vAlign w:val="center"/>
          </w:tcPr>
          <w:p w:rsidR="00CE40F8" w:rsidRPr="004403FA" w:rsidRDefault="004F2E6F" w:rsidP="00D51FF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古賀市オンライン面会設備等導入事業</w:t>
            </w:r>
            <w:r w:rsidR="00EA5817" w:rsidRPr="004403FA">
              <w:rPr>
                <w:rFonts w:asciiTheme="minorEastAsia" w:hAnsiTheme="minorEastAsia" w:hint="eastAsia"/>
                <w:sz w:val="22"/>
              </w:rPr>
              <w:t>予算書</w:t>
            </w:r>
            <w:r w:rsidR="00917621" w:rsidRPr="004403FA">
              <w:rPr>
                <w:rFonts w:asciiTheme="minorEastAsia" w:hAnsiTheme="minorEastAsia" w:hint="eastAsia"/>
                <w:sz w:val="22"/>
              </w:rPr>
              <w:t>の通り</w:t>
            </w:r>
          </w:p>
        </w:tc>
      </w:tr>
      <w:tr w:rsidR="00A60660" w:rsidRPr="004403FA" w:rsidTr="000A15C9">
        <w:trPr>
          <w:trHeight w:val="599"/>
        </w:trPr>
        <w:tc>
          <w:tcPr>
            <w:tcW w:w="2972" w:type="dxa"/>
            <w:vAlign w:val="center"/>
          </w:tcPr>
          <w:p w:rsidR="000A15C9" w:rsidRDefault="007A5F42" w:rsidP="00D614D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事業</w:t>
            </w:r>
            <w:r w:rsidR="004403FA" w:rsidRPr="004403FA">
              <w:rPr>
                <w:rFonts w:asciiTheme="minorEastAsia" w:hAnsiTheme="minorEastAsia" w:hint="eastAsia"/>
                <w:sz w:val="22"/>
              </w:rPr>
              <w:t>完了後、オンライン</w:t>
            </w:r>
          </w:p>
          <w:p w:rsidR="00A60660" w:rsidRPr="004403FA" w:rsidRDefault="004403FA" w:rsidP="00D614D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面会設備等</w:t>
            </w:r>
            <w:r w:rsidR="00D614D0">
              <w:rPr>
                <w:rFonts w:asciiTheme="minorEastAsia" w:hAnsiTheme="minorEastAsia" w:hint="eastAsia"/>
                <w:sz w:val="22"/>
              </w:rPr>
              <w:t>予定</w:t>
            </w:r>
            <w:r w:rsidRPr="004403FA">
              <w:rPr>
                <w:rFonts w:asciiTheme="minorEastAsia" w:hAnsiTheme="minorEastAsia" w:hint="eastAsia"/>
                <w:sz w:val="22"/>
              </w:rPr>
              <w:t>使用頻度</w:t>
            </w:r>
          </w:p>
        </w:tc>
        <w:tc>
          <w:tcPr>
            <w:tcW w:w="5812" w:type="dxa"/>
            <w:vAlign w:val="center"/>
          </w:tcPr>
          <w:p w:rsidR="00A60660" w:rsidRPr="004403FA" w:rsidRDefault="00A60660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60660" w:rsidRPr="004403FA" w:rsidTr="000A15C9">
        <w:trPr>
          <w:trHeight w:val="1088"/>
        </w:trPr>
        <w:tc>
          <w:tcPr>
            <w:tcW w:w="2972" w:type="dxa"/>
            <w:vAlign w:val="center"/>
          </w:tcPr>
          <w:p w:rsidR="000A15C9" w:rsidRDefault="000A15C9" w:rsidP="000A15C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入所者やその家族に対する</w:t>
            </w:r>
          </w:p>
          <w:p w:rsidR="007A5F42" w:rsidRPr="000A15C9" w:rsidRDefault="000A15C9" w:rsidP="000A15C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オンライン面会周知方法</w:t>
            </w:r>
          </w:p>
        </w:tc>
        <w:tc>
          <w:tcPr>
            <w:tcW w:w="5812" w:type="dxa"/>
            <w:vAlign w:val="center"/>
          </w:tcPr>
          <w:p w:rsidR="00A60660" w:rsidRPr="0067137F" w:rsidRDefault="00A60660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60660" w:rsidRPr="004403FA" w:rsidTr="000A15C9">
        <w:trPr>
          <w:trHeight w:val="2644"/>
        </w:trPr>
        <w:tc>
          <w:tcPr>
            <w:tcW w:w="2972" w:type="dxa"/>
            <w:vAlign w:val="center"/>
          </w:tcPr>
          <w:p w:rsidR="00A60660" w:rsidRPr="004403FA" w:rsidRDefault="004403FA" w:rsidP="00A60660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その他</w:t>
            </w:r>
            <w:r w:rsidR="00D614D0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5812" w:type="dxa"/>
            <w:vAlign w:val="center"/>
          </w:tcPr>
          <w:p w:rsidR="00A60660" w:rsidRPr="004403FA" w:rsidRDefault="00A60660" w:rsidP="00A6066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60660" w:rsidRPr="004403FA" w:rsidRDefault="00A60660" w:rsidP="00A60660">
      <w:pPr>
        <w:jc w:val="left"/>
        <w:rPr>
          <w:rFonts w:asciiTheme="minorEastAsia" w:hAnsiTheme="minorEastAsia"/>
          <w:b/>
          <w:sz w:val="22"/>
        </w:rPr>
      </w:pPr>
    </w:p>
    <w:p w:rsidR="0094131F" w:rsidRPr="004403FA" w:rsidRDefault="0094131F" w:rsidP="00A60660">
      <w:pPr>
        <w:rPr>
          <w:rFonts w:asciiTheme="minorEastAsia" w:hAnsiTheme="minorEastAsia"/>
          <w:b/>
          <w:sz w:val="22"/>
        </w:rPr>
      </w:pPr>
    </w:p>
    <w:p w:rsidR="009A365B" w:rsidRPr="004403FA" w:rsidRDefault="009A365B" w:rsidP="00A60660">
      <w:pPr>
        <w:rPr>
          <w:rFonts w:asciiTheme="minorEastAsia" w:hAnsiTheme="minorEastAsia"/>
          <w:b/>
          <w:sz w:val="22"/>
        </w:rPr>
      </w:pPr>
    </w:p>
    <w:p w:rsidR="00F55FFB" w:rsidRPr="004403FA" w:rsidRDefault="00F55FFB" w:rsidP="00A60660">
      <w:pPr>
        <w:rPr>
          <w:rFonts w:asciiTheme="minorEastAsia" w:hAnsiTheme="minorEastAsia"/>
          <w:b/>
          <w:sz w:val="22"/>
        </w:rPr>
      </w:pPr>
    </w:p>
    <w:p w:rsidR="009A365B" w:rsidRPr="004403FA" w:rsidRDefault="009A365B" w:rsidP="009A365B">
      <w:pPr>
        <w:jc w:val="center"/>
        <w:rPr>
          <w:rFonts w:asciiTheme="minorEastAsia" w:hAnsiTheme="minorEastAsia"/>
          <w:b/>
          <w:sz w:val="22"/>
        </w:rPr>
      </w:pPr>
      <w:r w:rsidRPr="004403FA">
        <w:rPr>
          <w:rFonts w:asciiTheme="minorEastAsia" w:hAnsiTheme="minorEastAsia" w:hint="eastAsia"/>
          <w:b/>
          <w:sz w:val="22"/>
        </w:rPr>
        <w:t>古賀市オンライン面会設備等導入事業収支予算書</w:t>
      </w:r>
    </w:p>
    <w:p w:rsidR="00CE40F8" w:rsidRPr="004403FA" w:rsidRDefault="00CE40F8" w:rsidP="00CE40F8">
      <w:pPr>
        <w:tabs>
          <w:tab w:val="left" w:pos="2100"/>
        </w:tabs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/>
          <w:sz w:val="22"/>
        </w:rPr>
        <w:tab/>
      </w:r>
    </w:p>
    <w:p w:rsidR="00CE40F8" w:rsidRPr="004403FA" w:rsidRDefault="00EA5817" w:rsidP="00EA5817">
      <w:pPr>
        <w:jc w:val="righ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【施設名：　　　　　　　　　　　　　　】</w:t>
      </w:r>
    </w:p>
    <w:p w:rsidR="00EA5817" w:rsidRPr="004403FA" w:rsidRDefault="00EA5817" w:rsidP="00CE40F8">
      <w:pPr>
        <w:rPr>
          <w:rFonts w:asciiTheme="minorEastAsia" w:hAnsiTheme="minorEastAsia"/>
          <w:sz w:val="22"/>
        </w:rPr>
      </w:pPr>
    </w:p>
    <w:p w:rsidR="00CE40F8" w:rsidRPr="004403FA" w:rsidRDefault="00CE40F8" w:rsidP="00CE40F8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１　収入の部</w:t>
      </w:r>
    </w:p>
    <w:p w:rsidR="00CE40F8" w:rsidRPr="004403FA" w:rsidRDefault="00CE40F8" w:rsidP="00CE40F8">
      <w:pPr>
        <w:jc w:val="righ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2802"/>
        <w:gridCol w:w="2126"/>
        <w:gridCol w:w="1978"/>
      </w:tblGrid>
      <w:tr w:rsidR="00CE40F8" w:rsidRPr="004403FA" w:rsidTr="00917621">
        <w:trPr>
          <w:trHeight w:val="940"/>
        </w:trPr>
        <w:tc>
          <w:tcPr>
            <w:tcW w:w="1588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802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  <w:tc>
          <w:tcPr>
            <w:tcW w:w="2126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978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備考（積算根拠）</w:t>
            </w:r>
          </w:p>
        </w:tc>
      </w:tr>
      <w:tr w:rsidR="00CE40F8" w:rsidRPr="004403FA" w:rsidTr="00917621">
        <w:trPr>
          <w:trHeight w:val="454"/>
        </w:trPr>
        <w:tc>
          <w:tcPr>
            <w:tcW w:w="1588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 w:colFirst="1" w:colLast="1"/>
            <w:r w:rsidRPr="004403FA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2802" w:type="dxa"/>
            <w:vAlign w:val="center"/>
          </w:tcPr>
          <w:p w:rsidR="00917621" w:rsidRPr="004403FA" w:rsidRDefault="00CE40F8" w:rsidP="00917621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古賀市オンライン面会</w:t>
            </w:r>
          </w:p>
          <w:p w:rsidR="00CE40F8" w:rsidRPr="004403FA" w:rsidRDefault="00CE40F8" w:rsidP="00917621">
            <w:pPr>
              <w:jc w:val="left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設備等導入補助金</w:t>
            </w:r>
            <w:r w:rsidR="00917621" w:rsidRPr="004403FA">
              <w:rPr>
                <w:rFonts w:asciiTheme="minorEastAsia" w:hAnsiTheme="minorEastAsia" w:hint="eastAsia"/>
                <w:sz w:val="22"/>
              </w:rPr>
              <w:t>（A）</w:t>
            </w:r>
          </w:p>
        </w:tc>
        <w:tc>
          <w:tcPr>
            <w:tcW w:w="2126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CE40F8" w:rsidRPr="004403FA" w:rsidTr="00917621">
        <w:trPr>
          <w:trHeight w:val="454"/>
        </w:trPr>
        <w:tc>
          <w:tcPr>
            <w:tcW w:w="1588" w:type="dxa"/>
            <w:vAlign w:val="center"/>
          </w:tcPr>
          <w:p w:rsidR="00CE40F8" w:rsidRPr="00652F07" w:rsidRDefault="00067BB7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652F07">
              <w:rPr>
                <w:rFonts w:asciiTheme="minorEastAsia" w:hAnsiTheme="minorEastAsia" w:cs="ＭＳ 明朝" w:hint="eastAsia"/>
                <w:sz w:val="22"/>
              </w:rPr>
              <w:t>自己資金</w:t>
            </w:r>
          </w:p>
        </w:tc>
        <w:tc>
          <w:tcPr>
            <w:tcW w:w="2802" w:type="dxa"/>
            <w:vAlign w:val="center"/>
          </w:tcPr>
          <w:p w:rsidR="00CE40F8" w:rsidRPr="00652F07" w:rsidRDefault="00CE40F8" w:rsidP="00917621">
            <w:pPr>
              <w:jc w:val="left"/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40F8" w:rsidRPr="004403FA" w:rsidTr="00917621">
        <w:trPr>
          <w:trHeight w:val="454"/>
        </w:trPr>
        <w:tc>
          <w:tcPr>
            <w:tcW w:w="1588" w:type="dxa"/>
            <w:vAlign w:val="center"/>
          </w:tcPr>
          <w:p w:rsidR="00CE40F8" w:rsidRPr="00652F07" w:rsidRDefault="00067BB7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652F07">
              <w:rPr>
                <w:rFonts w:asciiTheme="minorEastAsia" w:hAnsiTheme="minorEastAsia" w:cs="ＭＳ 明朝" w:hint="eastAsia"/>
                <w:sz w:val="22"/>
              </w:rPr>
              <w:t>その他</w:t>
            </w:r>
          </w:p>
        </w:tc>
        <w:tc>
          <w:tcPr>
            <w:tcW w:w="2802" w:type="dxa"/>
            <w:vAlign w:val="center"/>
          </w:tcPr>
          <w:p w:rsidR="00CE40F8" w:rsidRPr="00652F07" w:rsidRDefault="00CE40F8" w:rsidP="00917621">
            <w:pPr>
              <w:jc w:val="left"/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40F8" w:rsidRPr="004403FA" w:rsidTr="00917621">
        <w:trPr>
          <w:trHeight w:val="454"/>
        </w:trPr>
        <w:tc>
          <w:tcPr>
            <w:tcW w:w="4390" w:type="dxa"/>
            <w:gridSpan w:val="2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合　計</w:t>
            </w:r>
            <w:r w:rsidR="00917621" w:rsidRPr="004403FA">
              <w:rPr>
                <w:rFonts w:asciiTheme="minorEastAsia" w:hAnsiTheme="minorEastAsia" w:hint="eastAsia"/>
                <w:sz w:val="22"/>
              </w:rPr>
              <w:t>（B）</w:t>
            </w:r>
          </w:p>
        </w:tc>
        <w:tc>
          <w:tcPr>
            <w:tcW w:w="2126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E40F8" w:rsidRPr="004403FA" w:rsidRDefault="00CE40F8" w:rsidP="00CE40F8">
      <w:pPr>
        <w:rPr>
          <w:rFonts w:asciiTheme="minorEastAsia" w:hAnsiTheme="minorEastAsia"/>
          <w:sz w:val="22"/>
        </w:rPr>
      </w:pPr>
    </w:p>
    <w:p w:rsidR="00CE40F8" w:rsidRPr="004403FA" w:rsidRDefault="00CE40F8" w:rsidP="00CE40F8">
      <w:pPr>
        <w:rPr>
          <w:rFonts w:asciiTheme="minorEastAsia" w:hAnsiTheme="minorEastAsia"/>
          <w:sz w:val="22"/>
        </w:rPr>
      </w:pPr>
    </w:p>
    <w:p w:rsidR="00CE40F8" w:rsidRPr="004403FA" w:rsidRDefault="00CE40F8" w:rsidP="00CE40F8">
      <w:pPr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２　支出の部</w:t>
      </w:r>
    </w:p>
    <w:p w:rsidR="00CE40F8" w:rsidRPr="004403FA" w:rsidRDefault="00CE40F8" w:rsidP="00CE40F8">
      <w:pPr>
        <w:jc w:val="righ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1559"/>
        <w:gridCol w:w="1411"/>
      </w:tblGrid>
      <w:tr w:rsidR="00CE40F8" w:rsidRPr="004403FA" w:rsidTr="00917621">
        <w:trPr>
          <w:trHeight w:val="455"/>
        </w:trPr>
        <w:tc>
          <w:tcPr>
            <w:tcW w:w="1980" w:type="dxa"/>
            <w:vMerge w:val="restart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1984" w:type="dxa"/>
            <w:vMerge w:val="restart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411" w:type="dxa"/>
            <w:vMerge w:val="restart"/>
            <w:vAlign w:val="center"/>
          </w:tcPr>
          <w:p w:rsidR="00917621" w:rsidRPr="004403FA" w:rsidRDefault="00CE40F8" w:rsidP="004E06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403FA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18"/>
                <w:szCs w:val="18"/>
              </w:rPr>
              <w:t>（積算根拠）</w:t>
            </w:r>
          </w:p>
        </w:tc>
      </w:tr>
      <w:tr w:rsidR="00CE40F8" w:rsidRPr="004403FA" w:rsidTr="00917621">
        <w:trPr>
          <w:trHeight w:val="455"/>
        </w:trPr>
        <w:tc>
          <w:tcPr>
            <w:tcW w:w="1980" w:type="dxa"/>
            <w:vMerge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vAlign w:val="center"/>
          </w:tcPr>
          <w:p w:rsidR="00CE40F8" w:rsidRPr="004403FA" w:rsidRDefault="00917621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（B）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3FA" w:rsidRDefault="00CE40F8" w:rsidP="00CE40F8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403FA">
              <w:rPr>
                <w:rFonts w:asciiTheme="minorEastAsia" w:hAnsiTheme="minorEastAsia" w:hint="eastAsia"/>
                <w:sz w:val="12"/>
                <w:szCs w:val="12"/>
              </w:rPr>
              <w:t>うち古賀市オンライン</w:t>
            </w:r>
          </w:p>
          <w:p w:rsidR="00CE40F8" w:rsidRPr="004403FA" w:rsidRDefault="00CE40F8" w:rsidP="004403FA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403FA">
              <w:rPr>
                <w:rFonts w:asciiTheme="minorEastAsia" w:hAnsiTheme="minorEastAsia" w:hint="eastAsia"/>
                <w:sz w:val="12"/>
                <w:szCs w:val="12"/>
              </w:rPr>
              <w:t>面会設備等導入補助金</w:t>
            </w:r>
            <w:r w:rsidR="00917621" w:rsidRPr="004403FA">
              <w:rPr>
                <w:rFonts w:asciiTheme="minorEastAsia" w:hAnsiTheme="minorEastAsia" w:hint="eastAsia"/>
                <w:sz w:val="12"/>
                <w:szCs w:val="12"/>
              </w:rPr>
              <w:t>（A）</w:t>
            </w:r>
          </w:p>
        </w:tc>
        <w:tc>
          <w:tcPr>
            <w:tcW w:w="1411" w:type="dxa"/>
            <w:vMerge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40F8" w:rsidRPr="004403FA" w:rsidTr="004403FA">
        <w:trPr>
          <w:trHeight w:val="1238"/>
        </w:trPr>
        <w:tc>
          <w:tcPr>
            <w:tcW w:w="1980" w:type="dxa"/>
            <w:vAlign w:val="center"/>
          </w:tcPr>
          <w:p w:rsidR="00CE40F8" w:rsidRPr="004403FA" w:rsidRDefault="00917621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需要費</w:t>
            </w:r>
          </w:p>
        </w:tc>
        <w:tc>
          <w:tcPr>
            <w:tcW w:w="1984" w:type="dxa"/>
            <w:vAlign w:val="center"/>
          </w:tcPr>
          <w:p w:rsidR="00917621" w:rsidRPr="004403FA" w:rsidRDefault="00917621" w:rsidP="004403F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40F8" w:rsidRPr="004403FA" w:rsidTr="004403FA">
        <w:trPr>
          <w:trHeight w:val="1256"/>
        </w:trPr>
        <w:tc>
          <w:tcPr>
            <w:tcW w:w="1980" w:type="dxa"/>
            <w:vAlign w:val="center"/>
          </w:tcPr>
          <w:p w:rsidR="00CE40F8" w:rsidRPr="004403FA" w:rsidRDefault="00917621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使用料及び賃借料</w:t>
            </w:r>
          </w:p>
        </w:tc>
        <w:tc>
          <w:tcPr>
            <w:tcW w:w="1984" w:type="dxa"/>
            <w:vAlign w:val="center"/>
          </w:tcPr>
          <w:p w:rsidR="00917621" w:rsidRPr="004403FA" w:rsidRDefault="00917621" w:rsidP="004403F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40F8" w:rsidRPr="004403FA" w:rsidTr="004403FA">
        <w:trPr>
          <w:trHeight w:val="1274"/>
        </w:trPr>
        <w:tc>
          <w:tcPr>
            <w:tcW w:w="1980" w:type="dxa"/>
            <w:vAlign w:val="center"/>
          </w:tcPr>
          <w:p w:rsidR="00CE40F8" w:rsidRPr="004403FA" w:rsidRDefault="00917621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工事請負費</w:t>
            </w:r>
          </w:p>
        </w:tc>
        <w:tc>
          <w:tcPr>
            <w:tcW w:w="1984" w:type="dxa"/>
            <w:vAlign w:val="center"/>
          </w:tcPr>
          <w:p w:rsidR="00917621" w:rsidRPr="004403FA" w:rsidRDefault="00917621" w:rsidP="004403F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40F8" w:rsidRPr="004403FA" w:rsidTr="00D614D0">
        <w:trPr>
          <w:trHeight w:val="1249"/>
        </w:trPr>
        <w:tc>
          <w:tcPr>
            <w:tcW w:w="1980" w:type="dxa"/>
            <w:vAlign w:val="center"/>
          </w:tcPr>
          <w:p w:rsidR="00CE40F8" w:rsidRPr="004403FA" w:rsidRDefault="00917621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備品購入費</w:t>
            </w:r>
          </w:p>
        </w:tc>
        <w:tc>
          <w:tcPr>
            <w:tcW w:w="1984" w:type="dxa"/>
            <w:vAlign w:val="center"/>
          </w:tcPr>
          <w:p w:rsidR="00917621" w:rsidRPr="004403FA" w:rsidRDefault="00917621" w:rsidP="009176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40F8" w:rsidRPr="004403FA" w:rsidTr="00917621">
        <w:trPr>
          <w:trHeight w:val="455"/>
        </w:trPr>
        <w:tc>
          <w:tcPr>
            <w:tcW w:w="3964" w:type="dxa"/>
            <w:gridSpan w:val="2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3FA">
              <w:rPr>
                <w:rFonts w:asciiTheme="minorEastAsia" w:hAnsiTheme="minorEastAsia" w:hint="eastAsia"/>
                <w:sz w:val="22"/>
              </w:rPr>
              <w:t>合　計</w:t>
            </w:r>
            <w:r w:rsidR="00917621" w:rsidRPr="004403FA">
              <w:rPr>
                <w:rFonts w:asciiTheme="minorEastAsia" w:hAnsiTheme="minorEastAsia" w:hint="eastAsia"/>
                <w:sz w:val="22"/>
              </w:rPr>
              <w:t>（B）</w:t>
            </w:r>
          </w:p>
        </w:tc>
        <w:tc>
          <w:tcPr>
            <w:tcW w:w="1560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1" w:type="dxa"/>
            <w:vAlign w:val="center"/>
          </w:tcPr>
          <w:p w:rsidR="00CE40F8" w:rsidRPr="004403FA" w:rsidRDefault="00CE40F8" w:rsidP="004E06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17621" w:rsidRPr="004403FA" w:rsidRDefault="00917621" w:rsidP="00CE40F8">
      <w:pPr>
        <w:widowControl/>
        <w:jc w:val="left"/>
        <w:rPr>
          <w:rFonts w:asciiTheme="minorEastAsia" w:hAnsiTheme="minorEastAsia"/>
          <w:sz w:val="22"/>
        </w:rPr>
      </w:pPr>
    </w:p>
    <w:p w:rsidR="00CE40F8" w:rsidRPr="004403FA" w:rsidRDefault="00CE40F8" w:rsidP="00CE40F8">
      <w:pPr>
        <w:widowControl/>
        <w:jc w:val="left"/>
        <w:rPr>
          <w:rFonts w:asciiTheme="minorEastAsia" w:hAnsiTheme="minorEastAsia"/>
          <w:sz w:val="22"/>
        </w:rPr>
      </w:pPr>
      <w:r w:rsidRPr="004403FA">
        <w:rPr>
          <w:rFonts w:asciiTheme="minorEastAsia" w:hAnsiTheme="minorEastAsia" w:hint="eastAsia"/>
          <w:sz w:val="22"/>
        </w:rPr>
        <w:t>※収入の部、支出の部の</w:t>
      </w:r>
      <w:r w:rsidR="00244D4D" w:rsidRPr="004403FA">
        <w:rPr>
          <w:rFonts w:asciiTheme="minorEastAsia" w:hAnsiTheme="minorEastAsia" w:hint="eastAsia"/>
          <w:sz w:val="22"/>
        </w:rPr>
        <w:t>（</w:t>
      </w:r>
      <w:r w:rsidRPr="004403FA">
        <w:rPr>
          <w:rFonts w:asciiTheme="minorEastAsia" w:hAnsiTheme="minorEastAsia" w:hint="eastAsia"/>
          <w:sz w:val="22"/>
        </w:rPr>
        <w:t>Ａ</w:t>
      </w:r>
      <w:r w:rsidR="00244D4D" w:rsidRPr="004403FA">
        <w:rPr>
          <w:rFonts w:asciiTheme="minorEastAsia" w:hAnsiTheme="minorEastAsia" w:hint="eastAsia"/>
          <w:sz w:val="22"/>
        </w:rPr>
        <w:t>）</w:t>
      </w:r>
      <w:r w:rsidRPr="004403FA">
        <w:rPr>
          <w:rFonts w:asciiTheme="minorEastAsia" w:hAnsiTheme="minorEastAsia" w:hint="eastAsia"/>
          <w:sz w:val="22"/>
        </w:rPr>
        <w:t>・</w:t>
      </w:r>
      <w:r w:rsidR="00244D4D" w:rsidRPr="004403FA">
        <w:rPr>
          <w:rFonts w:asciiTheme="minorEastAsia" w:hAnsiTheme="minorEastAsia" w:hint="eastAsia"/>
          <w:sz w:val="22"/>
        </w:rPr>
        <w:t>（</w:t>
      </w:r>
      <w:r w:rsidRPr="004403FA">
        <w:rPr>
          <w:rFonts w:asciiTheme="minorEastAsia" w:hAnsiTheme="minorEastAsia" w:hint="eastAsia"/>
          <w:sz w:val="22"/>
        </w:rPr>
        <w:t>Ｂ</w:t>
      </w:r>
      <w:r w:rsidR="00244D4D" w:rsidRPr="004403FA">
        <w:rPr>
          <w:rFonts w:asciiTheme="minorEastAsia" w:hAnsiTheme="minorEastAsia" w:hint="eastAsia"/>
          <w:sz w:val="22"/>
        </w:rPr>
        <w:t>）</w:t>
      </w:r>
      <w:r w:rsidRPr="004403FA">
        <w:rPr>
          <w:rFonts w:asciiTheme="minorEastAsia" w:hAnsiTheme="minorEastAsia" w:hint="eastAsia"/>
          <w:sz w:val="22"/>
        </w:rPr>
        <w:t>はそれぞれ同額</w:t>
      </w:r>
      <w:r w:rsidR="004403FA" w:rsidRPr="004403FA">
        <w:rPr>
          <w:rFonts w:asciiTheme="minorEastAsia" w:hAnsiTheme="minorEastAsia" w:hint="eastAsia"/>
          <w:sz w:val="22"/>
        </w:rPr>
        <w:t>となるように記載</w:t>
      </w:r>
    </w:p>
    <w:p w:rsidR="00CE40F8" w:rsidRPr="004403FA" w:rsidRDefault="00CE40F8" w:rsidP="00CE40F8">
      <w:pPr>
        <w:widowControl/>
        <w:jc w:val="left"/>
        <w:rPr>
          <w:rFonts w:asciiTheme="minorEastAsia" w:hAnsiTheme="minorEastAsia"/>
          <w:sz w:val="22"/>
        </w:rPr>
      </w:pPr>
    </w:p>
    <w:sectPr w:rsidR="00CE40F8" w:rsidRPr="004403FA" w:rsidSect="00F55FFB">
      <w:pgSz w:w="11906" w:h="16838" w:code="9"/>
      <w:pgMar w:top="567" w:right="1701" w:bottom="284" w:left="1701" w:header="851" w:footer="992" w:gutter="0"/>
      <w:cols w:space="425"/>
      <w:docGrid w:type="linesAndChars" w:linePitch="35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75" w:rsidRDefault="006B0875" w:rsidP="008D1C52">
      <w:r>
        <w:separator/>
      </w:r>
    </w:p>
  </w:endnote>
  <w:endnote w:type="continuationSeparator" w:id="0">
    <w:p w:rsidR="006B0875" w:rsidRDefault="006B0875" w:rsidP="008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75" w:rsidRDefault="006B0875" w:rsidP="008D1C52">
      <w:r>
        <w:separator/>
      </w:r>
    </w:p>
  </w:footnote>
  <w:footnote w:type="continuationSeparator" w:id="0">
    <w:p w:rsidR="006B0875" w:rsidRDefault="006B0875" w:rsidP="008D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2"/>
    <w:rsid w:val="00020C1F"/>
    <w:rsid w:val="0002106D"/>
    <w:rsid w:val="00067BB7"/>
    <w:rsid w:val="000712E7"/>
    <w:rsid w:val="00085FFB"/>
    <w:rsid w:val="0009431D"/>
    <w:rsid w:val="0009451E"/>
    <w:rsid w:val="000A15C9"/>
    <w:rsid w:val="000B6683"/>
    <w:rsid w:val="00102F56"/>
    <w:rsid w:val="00156037"/>
    <w:rsid w:val="00192D9D"/>
    <w:rsid w:val="001954EB"/>
    <w:rsid w:val="00225236"/>
    <w:rsid w:val="00243DAA"/>
    <w:rsid w:val="00244D4D"/>
    <w:rsid w:val="00265E9B"/>
    <w:rsid w:val="002814CE"/>
    <w:rsid w:val="00287E8F"/>
    <w:rsid w:val="002A1586"/>
    <w:rsid w:val="00311A0A"/>
    <w:rsid w:val="003228B0"/>
    <w:rsid w:val="003572E6"/>
    <w:rsid w:val="00363B53"/>
    <w:rsid w:val="0039066E"/>
    <w:rsid w:val="00404735"/>
    <w:rsid w:val="0042466D"/>
    <w:rsid w:val="004403FA"/>
    <w:rsid w:val="00443372"/>
    <w:rsid w:val="004603D3"/>
    <w:rsid w:val="00486D8B"/>
    <w:rsid w:val="004A077F"/>
    <w:rsid w:val="004D21D3"/>
    <w:rsid w:val="004E3DA4"/>
    <w:rsid w:val="004F2E6F"/>
    <w:rsid w:val="005120E8"/>
    <w:rsid w:val="00652F07"/>
    <w:rsid w:val="0067137F"/>
    <w:rsid w:val="006B0875"/>
    <w:rsid w:val="006E7B7F"/>
    <w:rsid w:val="0070077F"/>
    <w:rsid w:val="00721011"/>
    <w:rsid w:val="0072372A"/>
    <w:rsid w:val="00734E66"/>
    <w:rsid w:val="00750AAD"/>
    <w:rsid w:val="007A2927"/>
    <w:rsid w:val="007A5F42"/>
    <w:rsid w:val="007A740E"/>
    <w:rsid w:val="007B0364"/>
    <w:rsid w:val="007C259D"/>
    <w:rsid w:val="008301DE"/>
    <w:rsid w:val="00831BF7"/>
    <w:rsid w:val="008738CE"/>
    <w:rsid w:val="008A1472"/>
    <w:rsid w:val="008B2A3A"/>
    <w:rsid w:val="008D1C52"/>
    <w:rsid w:val="00917621"/>
    <w:rsid w:val="00931385"/>
    <w:rsid w:val="0094131F"/>
    <w:rsid w:val="00972DA4"/>
    <w:rsid w:val="009A365B"/>
    <w:rsid w:val="009F72E0"/>
    <w:rsid w:val="00A10A6E"/>
    <w:rsid w:val="00A60660"/>
    <w:rsid w:val="00A804E7"/>
    <w:rsid w:val="00A9383E"/>
    <w:rsid w:val="00AA1695"/>
    <w:rsid w:val="00AC0C95"/>
    <w:rsid w:val="00AE1BA8"/>
    <w:rsid w:val="00AF39D9"/>
    <w:rsid w:val="00B237C2"/>
    <w:rsid w:val="00B54169"/>
    <w:rsid w:val="00BA1998"/>
    <w:rsid w:val="00BD6E50"/>
    <w:rsid w:val="00BE49D8"/>
    <w:rsid w:val="00C84EE3"/>
    <w:rsid w:val="00CB0D85"/>
    <w:rsid w:val="00CE40F8"/>
    <w:rsid w:val="00D22428"/>
    <w:rsid w:val="00D51FFF"/>
    <w:rsid w:val="00D614D0"/>
    <w:rsid w:val="00DA5929"/>
    <w:rsid w:val="00DC46EB"/>
    <w:rsid w:val="00DC7FAF"/>
    <w:rsid w:val="00EA5817"/>
    <w:rsid w:val="00EB37B4"/>
    <w:rsid w:val="00F55FFB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D9C8-B1DD-4A30-9627-CEB4D0D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C52"/>
  </w:style>
  <w:style w:type="paragraph" w:styleId="a6">
    <w:name w:val="footer"/>
    <w:basedOn w:val="a"/>
    <w:link w:val="a7"/>
    <w:uiPriority w:val="99"/>
    <w:unhideWhenUsed/>
    <w:rsid w:val="008D1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C52"/>
  </w:style>
  <w:style w:type="paragraph" w:styleId="a8">
    <w:name w:val="Balloon Text"/>
    <w:basedOn w:val="a"/>
    <w:link w:val="a9"/>
    <w:uiPriority w:val="99"/>
    <w:semiHidden/>
    <w:unhideWhenUsed/>
    <w:rsid w:val="0093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39066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39066E"/>
    <w:rPr>
      <w:rFonts w:ascii="ＭＳ 明朝" w:eastAsia="ＭＳ 明朝" w:hAnsi="Courier New" w:cs="Courier New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25236"/>
    <w:pPr>
      <w:jc w:val="center"/>
    </w:pPr>
    <w:rPr>
      <w:rFonts w:ascii="ＭＳ 明朝" w:eastAsia="ＭＳ 明朝" w:hAnsi="ＭＳ 明朝"/>
      <w:sz w:val="22"/>
      <w:szCs w:val="23"/>
    </w:rPr>
  </w:style>
  <w:style w:type="character" w:customStyle="1" w:styleId="ad">
    <w:name w:val="記 (文字)"/>
    <w:basedOn w:val="a0"/>
    <w:link w:val="ac"/>
    <w:uiPriority w:val="99"/>
    <w:rsid w:val="00225236"/>
    <w:rPr>
      <w:rFonts w:ascii="ＭＳ 明朝" w:eastAsia="ＭＳ 明朝" w:hAnsi="ＭＳ 明朝"/>
      <w:sz w:val="22"/>
      <w:szCs w:val="23"/>
    </w:rPr>
  </w:style>
  <w:style w:type="paragraph" w:styleId="ae">
    <w:name w:val="Closing"/>
    <w:basedOn w:val="a"/>
    <w:link w:val="af"/>
    <w:uiPriority w:val="99"/>
    <w:unhideWhenUsed/>
    <w:rsid w:val="00225236"/>
    <w:pPr>
      <w:jc w:val="right"/>
    </w:pPr>
    <w:rPr>
      <w:rFonts w:ascii="ＭＳ 明朝" w:eastAsia="ＭＳ 明朝" w:hAnsi="ＭＳ 明朝"/>
      <w:sz w:val="22"/>
      <w:szCs w:val="23"/>
    </w:rPr>
  </w:style>
  <w:style w:type="character" w:customStyle="1" w:styleId="af">
    <w:name w:val="結語 (文字)"/>
    <w:basedOn w:val="a0"/>
    <w:link w:val="ae"/>
    <w:uiPriority w:val="99"/>
    <w:rsid w:val="00225236"/>
    <w:rPr>
      <w:rFonts w:ascii="ＭＳ 明朝" w:eastAsia="ＭＳ 明朝" w:hAnsi="ＭＳ 明朝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高齢課</dc:creator>
  <cp:lastModifiedBy> </cp:lastModifiedBy>
  <cp:revision>2</cp:revision>
  <cp:lastPrinted>2020-08-26T04:55:00Z</cp:lastPrinted>
  <dcterms:created xsi:type="dcterms:W3CDTF">2020-09-24T01:48:00Z</dcterms:created>
  <dcterms:modified xsi:type="dcterms:W3CDTF">2020-09-24T01:48:00Z</dcterms:modified>
</cp:coreProperties>
</file>