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C444" w14:textId="4E678D0A" w:rsidR="00B4572A" w:rsidRPr="004526D4" w:rsidRDefault="00B4572A" w:rsidP="00B4572A">
      <w:pPr>
        <w:spacing w:line="520" w:lineRule="exact"/>
        <w:rPr>
          <w:rFonts w:asciiTheme="minorEastAsia"/>
          <w:color w:val="000000" w:themeColor="text1"/>
          <w:sz w:val="22"/>
        </w:rPr>
      </w:pPr>
      <w:r w:rsidRPr="00FB4EFB">
        <w:rPr>
          <w:rFonts w:asciiTheme="minorEastAsia" w:hAnsiTheme="minorEastAsia" w:hint="eastAsia"/>
          <w:color w:val="000000" w:themeColor="text1"/>
          <w:sz w:val="22"/>
        </w:rPr>
        <w:t>様式第１号（第</w:t>
      </w:r>
      <w:r w:rsidR="000E0DBA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4526D4">
        <w:rPr>
          <w:rFonts w:asciiTheme="minorEastAsia" w:hAnsiTheme="minorEastAsia" w:hint="eastAsia"/>
          <w:color w:val="000000" w:themeColor="text1"/>
          <w:sz w:val="22"/>
        </w:rPr>
        <w:t>条関係）</w:t>
      </w:r>
    </w:p>
    <w:p w14:paraId="277B212C" w14:textId="77777777" w:rsidR="00B4572A" w:rsidRPr="004526D4" w:rsidRDefault="00B4572A" w:rsidP="00B4572A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4526D4">
        <w:rPr>
          <w:rFonts w:asciiTheme="minorEastAsia" w:hAnsiTheme="minorEastAsia" w:hint="eastAsia"/>
          <w:color w:val="000000" w:themeColor="text1"/>
          <w:sz w:val="22"/>
        </w:rPr>
        <w:t>年　　月　　日</w:t>
      </w:r>
      <w:r w:rsidRPr="004526D4">
        <w:rPr>
          <w:rFonts w:asciiTheme="minorEastAsia" w:hAnsiTheme="minorEastAsia"/>
          <w:color w:val="000000" w:themeColor="text1"/>
          <w:sz w:val="22"/>
        </w:rPr>
        <w:t xml:space="preserve"> </w:t>
      </w:r>
    </w:p>
    <w:p w14:paraId="39B45EDD" w14:textId="77777777" w:rsidR="00B4572A" w:rsidRPr="004526D4" w:rsidRDefault="00B4572A" w:rsidP="00B4572A">
      <w:pPr>
        <w:rPr>
          <w:rFonts w:asciiTheme="minorEastAsia"/>
          <w:color w:val="000000" w:themeColor="text1"/>
          <w:sz w:val="22"/>
        </w:rPr>
      </w:pPr>
      <w:r w:rsidRPr="004526D4">
        <w:rPr>
          <w:rFonts w:asciiTheme="minorEastAsia" w:hAnsiTheme="minorEastAsia" w:hint="eastAsia"/>
          <w:color w:val="000000" w:themeColor="text1"/>
          <w:sz w:val="22"/>
        </w:rPr>
        <w:t>（宛先）古賀市長</w:t>
      </w:r>
    </w:p>
    <w:p w14:paraId="57A821DF" w14:textId="77777777" w:rsidR="00B4572A" w:rsidRPr="004526D4" w:rsidRDefault="00B4572A" w:rsidP="00B4572A">
      <w:pPr>
        <w:ind w:firstLineChars="1800" w:firstLine="3960"/>
        <w:rPr>
          <w:rFonts w:asciiTheme="minorEastAsia"/>
          <w:color w:val="000000" w:themeColor="text1"/>
          <w:sz w:val="22"/>
        </w:rPr>
      </w:pPr>
      <w:r w:rsidRPr="004526D4">
        <w:rPr>
          <w:rFonts w:asciiTheme="minorEastAsia" w:hAnsiTheme="minorEastAsia" w:hint="eastAsia"/>
          <w:color w:val="000000" w:themeColor="text1"/>
          <w:sz w:val="22"/>
        </w:rPr>
        <w:t>申請者　住　所</w:t>
      </w:r>
    </w:p>
    <w:p w14:paraId="68283CD4" w14:textId="77777777" w:rsidR="00B4572A" w:rsidRPr="004526D4" w:rsidRDefault="00B4572A" w:rsidP="00B4572A">
      <w:pPr>
        <w:ind w:firstLineChars="2200" w:firstLine="4840"/>
        <w:rPr>
          <w:rFonts w:asciiTheme="minorEastAsia"/>
          <w:color w:val="000000" w:themeColor="text1"/>
          <w:sz w:val="22"/>
        </w:rPr>
      </w:pPr>
      <w:r w:rsidRPr="004526D4">
        <w:rPr>
          <w:rFonts w:asciiTheme="minorEastAsia" w:hAnsiTheme="minorEastAsia" w:hint="eastAsia"/>
          <w:color w:val="000000" w:themeColor="text1"/>
          <w:sz w:val="22"/>
        </w:rPr>
        <w:t>氏　名　　　　　　　　　　　　㊞</w:t>
      </w:r>
    </w:p>
    <w:p w14:paraId="6AB28288" w14:textId="77777777" w:rsidR="00B4572A" w:rsidRDefault="00B4572A" w:rsidP="00B4572A">
      <w:pPr>
        <w:ind w:firstLineChars="2200" w:firstLine="4840"/>
        <w:rPr>
          <w:rFonts w:asci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電話番号</w:t>
      </w:r>
    </w:p>
    <w:p w14:paraId="5D467C5D" w14:textId="77777777" w:rsidR="00B4572A" w:rsidRPr="00EC340D" w:rsidRDefault="00B4572A" w:rsidP="00B4572A">
      <w:pPr>
        <w:spacing w:line="300" w:lineRule="exact"/>
        <w:ind w:firstLineChars="2200" w:firstLine="4840"/>
        <w:rPr>
          <w:rFonts w:asciiTheme="minorEastAsia"/>
          <w:color w:val="000000" w:themeColor="text1"/>
          <w:sz w:val="22"/>
        </w:rPr>
      </w:pPr>
    </w:p>
    <w:p w14:paraId="741DD745" w14:textId="07C8A1CB" w:rsidR="00B4572A" w:rsidRPr="00EC340D" w:rsidRDefault="00B4572A" w:rsidP="00B4572A">
      <w:pPr>
        <w:spacing w:line="300" w:lineRule="exact"/>
        <w:jc w:val="center"/>
        <w:rPr>
          <w:rFonts w:asciiTheme="minorEastAsia"/>
          <w:color w:val="000000" w:themeColor="text1"/>
          <w:sz w:val="22"/>
        </w:rPr>
      </w:pPr>
      <w:r w:rsidRPr="00EC340D">
        <w:rPr>
          <w:rFonts w:asciiTheme="minorEastAsia" w:hAnsiTheme="minorEastAsia" w:hint="eastAsia"/>
          <w:color w:val="000000" w:themeColor="text1"/>
          <w:sz w:val="22"/>
        </w:rPr>
        <w:t>古賀市木造戸建住宅</w:t>
      </w:r>
      <w:r>
        <w:rPr>
          <w:rFonts w:asciiTheme="minorEastAsia" w:hAnsiTheme="minorEastAsia" w:hint="eastAsia"/>
          <w:color w:val="000000" w:themeColor="text1"/>
          <w:sz w:val="22"/>
        </w:rPr>
        <w:t>耐震診断費</w:t>
      </w:r>
      <w:r w:rsidRPr="00EC340D">
        <w:rPr>
          <w:rFonts w:asciiTheme="minorEastAsia" w:hAnsiTheme="minorEastAsia" w:hint="eastAsia"/>
          <w:color w:val="000000" w:themeColor="text1"/>
          <w:sz w:val="22"/>
        </w:rPr>
        <w:t>補助金交付申請書</w:t>
      </w:r>
      <w:r w:rsidR="00967596">
        <w:rPr>
          <w:rFonts w:asciiTheme="minorEastAsia" w:hAnsiTheme="minorEastAsia" w:hint="eastAsia"/>
          <w:color w:val="000000" w:themeColor="text1"/>
          <w:sz w:val="22"/>
        </w:rPr>
        <w:t>兼実績報告書</w:t>
      </w:r>
      <w:r w:rsidR="00733809">
        <w:rPr>
          <w:rFonts w:asciiTheme="minorEastAsia" w:hAnsiTheme="minorEastAsia" w:hint="eastAsia"/>
          <w:color w:val="000000" w:themeColor="text1"/>
          <w:sz w:val="22"/>
        </w:rPr>
        <w:t>（</w:t>
      </w:r>
      <w:r w:rsidR="00E06B95">
        <w:rPr>
          <w:rFonts w:asciiTheme="minorEastAsia" w:hAnsiTheme="minorEastAsia" w:hint="eastAsia"/>
          <w:color w:val="000000" w:themeColor="text1"/>
          <w:sz w:val="22"/>
        </w:rPr>
        <w:t>兼請求書</w:t>
      </w:r>
      <w:r w:rsidR="00733809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37D869F4" w14:textId="77777777" w:rsidR="00B4572A" w:rsidRPr="00F02F08" w:rsidRDefault="00B4572A" w:rsidP="00B4572A">
      <w:pPr>
        <w:spacing w:line="300" w:lineRule="exact"/>
        <w:jc w:val="center"/>
        <w:rPr>
          <w:rFonts w:asciiTheme="minorEastAsia"/>
          <w:color w:val="000000" w:themeColor="text1"/>
          <w:sz w:val="22"/>
        </w:rPr>
      </w:pPr>
    </w:p>
    <w:p w14:paraId="45164C30" w14:textId="3CA35CBB" w:rsidR="00B4572A" w:rsidRPr="00F06EDF" w:rsidRDefault="00B4572A" w:rsidP="00F06EDF">
      <w:pPr>
        <w:ind w:leftChars="100" w:left="210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EC340D">
        <w:rPr>
          <w:rFonts w:asciiTheme="minorEastAsia" w:hAnsiTheme="minorEastAsia" w:hint="eastAsia"/>
          <w:color w:val="000000" w:themeColor="text1"/>
          <w:sz w:val="22"/>
        </w:rPr>
        <w:t>古賀市木造戸建住宅</w:t>
      </w:r>
      <w:r>
        <w:rPr>
          <w:rFonts w:asciiTheme="minorEastAsia" w:hAnsiTheme="minorEastAsia" w:hint="eastAsia"/>
          <w:color w:val="000000" w:themeColor="text1"/>
          <w:sz w:val="22"/>
        </w:rPr>
        <w:t>耐震診断費</w:t>
      </w:r>
      <w:r w:rsidRPr="00EC340D">
        <w:rPr>
          <w:rFonts w:asciiTheme="minorEastAsia" w:hAnsiTheme="minorEastAsia" w:hint="eastAsia"/>
          <w:color w:val="000000" w:themeColor="text1"/>
          <w:sz w:val="22"/>
        </w:rPr>
        <w:t>補助金交付要綱第</w:t>
      </w:r>
      <w:r>
        <w:rPr>
          <w:rFonts w:asciiTheme="minorEastAsia" w:hAnsiTheme="minorEastAsia" w:hint="eastAsia"/>
          <w:color w:val="000000" w:themeColor="text1"/>
          <w:sz w:val="22"/>
        </w:rPr>
        <w:t>７</w:t>
      </w:r>
      <w:r w:rsidRPr="00EC340D">
        <w:rPr>
          <w:rFonts w:asciiTheme="minorEastAsia" w:hAnsiTheme="minorEastAsia" w:hint="eastAsia"/>
          <w:color w:val="000000" w:themeColor="text1"/>
          <w:sz w:val="22"/>
        </w:rPr>
        <w:t>条の規定に基づき、関係書類を添えて申請</w:t>
      </w:r>
      <w:r w:rsidR="00967596">
        <w:rPr>
          <w:rFonts w:asciiTheme="minorEastAsia" w:hAnsiTheme="minorEastAsia" w:hint="eastAsia"/>
          <w:color w:val="000000" w:themeColor="text1"/>
          <w:sz w:val="22"/>
        </w:rPr>
        <w:t>及び実績報告を行います</w:t>
      </w:r>
      <w:r w:rsidRPr="00EC340D">
        <w:rPr>
          <w:rFonts w:asciiTheme="minorEastAsia" w:hAnsiTheme="minorEastAsia" w:hint="eastAsia"/>
          <w:color w:val="000000" w:themeColor="text1"/>
          <w:sz w:val="22"/>
        </w:rPr>
        <w:t>。</w:t>
      </w:r>
      <w:r w:rsidR="00733809" w:rsidRPr="00733809">
        <w:rPr>
          <w:rFonts w:eastAsiaTheme="minorHAnsi" w:hint="eastAsia"/>
          <w:sz w:val="22"/>
        </w:rPr>
        <w:t>なお、交付決定後は、本申請書をもっ</w:t>
      </w:r>
      <w:r w:rsidR="00733809">
        <w:rPr>
          <w:rFonts w:eastAsiaTheme="minorHAnsi" w:hint="eastAsia"/>
          <w:sz w:val="22"/>
        </w:rPr>
        <w:t>て古賀市木造戸建住宅耐震診断費</w:t>
      </w:r>
      <w:r w:rsidR="00733809" w:rsidRPr="00733809">
        <w:rPr>
          <w:rFonts w:eastAsiaTheme="minorHAnsi" w:hint="eastAsia"/>
          <w:sz w:val="22"/>
        </w:rPr>
        <w:t>補助金を請求するものとします。</w:t>
      </w:r>
      <w:r w:rsidRPr="004526D4">
        <w:rPr>
          <w:rFonts w:asciiTheme="minorEastAsia" w:hAnsiTheme="minorEastAsia"/>
          <w:color w:val="000000" w:themeColor="text1"/>
          <w:sz w:val="22"/>
        </w:rPr>
        <w:t xml:space="preserve"> </w:t>
      </w:r>
    </w:p>
    <w:p w14:paraId="427D7832" w14:textId="6229360B" w:rsidR="008E1BAD" w:rsidRDefault="00B4572A" w:rsidP="00733809">
      <w:pPr>
        <w:jc w:val="center"/>
        <w:rPr>
          <w:rFonts w:asciiTheme="minorEastAsia" w:hAnsiTheme="minorEastAsia" w:hint="eastAsia"/>
          <w:color w:val="000000" w:themeColor="text1"/>
          <w:sz w:val="22"/>
        </w:rPr>
      </w:pPr>
      <w:r w:rsidRPr="004526D4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5B5D7D09" w14:textId="77777777" w:rsidR="001A4B2E" w:rsidRPr="001A4B2E" w:rsidRDefault="001A4B2E" w:rsidP="00B4572A">
      <w:pPr>
        <w:jc w:val="center"/>
        <w:rPr>
          <w:rFonts w:asciiTheme="minorEastAsia"/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418"/>
        <w:gridCol w:w="623"/>
        <w:gridCol w:w="623"/>
        <w:gridCol w:w="249"/>
        <w:gridCol w:w="340"/>
        <w:gridCol w:w="615"/>
        <w:gridCol w:w="610"/>
        <w:gridCol w:w="606"/>
        <w:gridCol w:w="650"/>
        <w:gridCol w:w="1071"/>
      </w:tblGrid>
      <w:tr w:rsidR="00E06B95" w:rsidRPr="00F609A9" w14:paraId="434B0D00" w14:textId="77777777" w:rsidTr="00037C90">
        <w:trPr>
          <w:trHeight w:val="643"/>
        </w:trPr>
        <w:tc>
          <w:tcPr>
            <w:tcW w:w="2689" w:type="dxa"/>
            <w:gridSpan w:val="2"/>
            <w:vAlign w:val="center"/>
          </w:tcPr>
          <w:p w14:paraId="6089EA36" w14:textId="77777777" w:rsidR="00E06B95" w:rsidRPr="00F609A9" w:rsidRDefault="00E06B95" w:rsidP="00B96B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09A9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5805" w:type="dxa"/>
            <w:gridSpan w:val="10"/>
            <w:vAlign w:val="center"/>
          </w:tcPr>
          <w:p w14:paraId="25EAFF26" w14:textId="77777777" w:rsidR="00E06B95" w:rsidRPr="00F609A9" w:rsidRDefault="00E06B95" w:rsidP="00B96B29">
            <w:pPr>
              <w:ind w:left="840" w:firstLineChars="1751" w:firstLine="3852"/>
              <w:rPr>
                <w:rFonts w:ascii="ＭＳ 明朝" w:eastAsia="ＭＳ 明朝" w:hAnsi="ＭＳ 明朝"/>
                <w:sz w:val="22"/>
              </w:rPr>
            </w:pPr>
            <w:r w:rsidRPr="00F609A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06B95" w:rsidRPr="00F609A9" w14:paraId="2C64A102" w14:textId="77777777" w:rsidTr="00037C90">
        <w:trPr>
          <w:trHeight w:val="643"/>
        </w:trPr>
        <w:tc>
          <w:tcPr>
            <w:tcW w:w="2689" w:type="dxa"/>
            <w:gridSpan w:val="2"/>
            <w:vAlign w:val="center"/>
          </w:tcPr>
          <w:p w14:paraId="4F8009BA" w14:textId="1B22383F" w:rsidR="00E06B95" w:rsidRPr="00F609A9" w:rsidRDefault="00E06B95" w:rsidP="00B96B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09A9">
              <w:rPr>
                <w:rFonts w:ascii="ＭＳ 明朝" w:eastAsia="ＭＳ 明朝" w:hAnsi="ＭＳ 明朝" w:hint="eastAsia"/>
                <w:sz w:val="22"/>
              </w:rPr>
              <w:t>補助事業の実施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5805" w:type="dxa"/>
            <w:gridSpan w:val="10"/>
            <w:vAlign w:val="center"/>
          </w:tcPr>
          <w:p w14:paraId="7E01F6C3" w14:textId="735599AA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  <w:r w:rsidRPr="00F609A9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</w:tr>
      <w:tr w:rsidR="00E06B95" w:rsidRPr="00F609A9" w14:paraId="10B130A7" w14:textId="77777777" w:rsidTr="00037C90">
        <w:tc>
          <w:tcPr>
            <w:tcW w:w="1129" w:type="dxa"/>
            <w:vMerge w:val="restart"/>
            <w:vAlign w:val="center"/>
          </w:tcPr>
          <w:p w14:paraId="2B81A178" w14:textId="77777777" w:rsidR="00E06B95" w:rsidRPr="00F609A9" w:rsidRDefault="00E06B95" w:rsidP="00B96B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09A9">
              <w:rPr>
                <w:rFonts w:ascii="ＭＳ 明朝" w:eastAsia="ＭＳ 明朝" w:hAnsi="ＭＳ 明朝" w:hint="eastAsia"/>
                <w:sz w:val="22"/>
              </w:rPr>
              <w:t>振込先</w:t>
            </w:r>
          </w:p>
        </w:tc>
        <w:tc>
          <w:tcPr>
            <w:tcW w:w="1560" w:type="dxa"/>
            <w:vAlign w:val="center"/>
          </w:tcPr>
          <w:p w14:paraId="271C46F8" w14:textId="77777777" w:rsidR="00E06B95" w:rsidRPr="00F609A9" w:rsidRDefault="00E06B95" w:rsidP="00B96B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09A9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1913" w:type="dxa"/>
            <w:gridSpan w:val="4"/>
            <w:tcBorders>
              <w:bottom w:val="nil"/>
              <w:right w:val="nil"/>
            </w:tcBorders>
            <w:vAlign w:val="center"/>
          </w:tcPr>
          <w:p w14:paraId="02DB71C9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8EFC1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  <w:r w:rsidRPr="00F609A9">
              <w:rPr>
                <w:rFonts w:ascii="ＭＳ 明朝" w:eastAsia="ＭＳ 明朝" w:hAnsi="ＭＳ 明朝" w:hint="eastAsia"/>
                <w:sz w:val="22"/>
              </w:rPr>
              <w:t>銀　行</w:t>
            </w:r>
          </w:p>
          <w:p w14:paraId="6702A0BF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  <w:r w:rsidRPr="00F609A9">
              <w:rPr>
                <w:rFonts w:ascii="ＭＳ 明朝" w:eastAsia="ＭＳ 明朝" w:hAnsi="ＭＳ 明朝" w:hint="eastAsia"/>
                <w:sz w:val="22"/>
              </w:rPr>
              <w:t>農　協</w:t>
            </w:r>
          </w:p>
          <w:p w14:paraId="6ADDA3DD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  <w:r w:rsidRPr="00F609A9">
              <w:rPr>
                <w:rFonts w:ascii="ＭＳ 明朝" w:eastAsia="ＭＳ 明朝" w:hAnsi="ＭＳ 明朝" w:hint="eastAsia"/>
                <w:sz w:val="22"/>
              </w:rPr>
              <w:t>金　庫</w:t>
            </w:r>
          </w:p>
          <w:p w14:paraId="53E44561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  <w:r w:rsidRPr="00F609A9">
              <w:rPr>
                <w:rFonts w:ascii="ＭＳ 明朝" w:eastAsia="ＭＳ 明朝" w:hAnsi="ＭＳ 明朝" w:hint="eastAsia"/>
                <w:sz w:val="22"/>
              </w:rPr>
              <w:t>漁　協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69E2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1" w:type="dxa"/>
            <w:tcBorders>
              <w:left w:val="nil"/>
            </w:tcBorders>
          </w:tcPr>
          <w:p w14:paraId="63590686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  <w:r w:rsidRPr="00F609A9">
              <w:rPr>
                <w:rFonts w:ascii="ＭＳ 明朝" w:eastAsia="ＭＳ 明朝" w:hAnsi="ＭＳ 明朝" w:hint="eastAsia"/>
                <w:sz w:val="22"/>
              </w:rPr>
              <w:t>本　店</w:t>
            </w:r>
          </w:p>
          <w:p w14:paraId="695C3398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  <w:r w:rsidRPr="00F609A9">
              <w:rPr>
                <w:rFonts w:ascii="ＭＳ 明朝" w:eastAsia="ＭＳ 明朝" w:hAnsi="ＭＳ 明朝" w:hint="eastAsia"/>
                <w:sz w:val="22"/>
              </w:rPr>
              <w:t>支　店</w:t>
            </w:r>
          </w:p>
          <w:p w14:paraId="11344429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  <w:r w:rsidRPr="00F609A9">
              <w:rPr>
                <w:rFonts w:ascii="ＭＳ 明朝" w:eastAsia="ＭＳ 明朝" w:hAnsi="ＭＳ 明朝" w:hint="eastAsia"/>
                <w:sz w:val="22"/>
              </w:rPr>
              <w:t>支　所</w:t>
            </w:r>
          </w:p>
          <w:p w14:paraId="1D2788A0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  <w:r w:rsidRPr="00F609A9"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</w:tr>
      <w:tr w:rsidR="00E06B95" w:rsidRPr="00F609A9" w14:paraId="49AD5B5F" w14:textId="77777777" w:rsidTr="00037C90">
        <w:trPr>
          <w:trHeight w:val="822"/>
        </w:trPr>
        <w:tc>
          <w:tcPr>
            <w:tcW w:w="1129" w:type="dxa"/>
            <w:vMerge/>
          </w:tcPr>
          <w:p w14:paraId="78A437ED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F028751" w14:textId="77777777" w:rsidR="00E06B95" w:rsidRPr="00F609A9" w:rsidRDefault="00E06B95" w:rsidP="00B96B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09A9">
              <w:rPr>
                <w:rFonts w:ascii="ＭＳ 明朝" w:eastAsia="ＭＳ 明朝" w:hAnsi="ＭＳ 明朝" w:hint="eastAsia"/>
                <w:sz w:val="22"/>
              </w:rPr>
              <w:t>貯金種目</w:t>
            </w:r>
          </w:p>
        </w:tc>
        <w:tc>
          <w:tcPr>
            <w:tcW w:w="5805" w:type="dxa"/>
            <w:gridSpan w:val="10"/>
            <w:vAlign w:val="center"/>
          </w:tcPr>
          <w:p w14:paraId="2F0E10F5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  <w:r w:rsidRPr="00F609A9">
              <w:rPr>
                <w:rFonts w:ascii="ＭＳ 明朝" w:eastAsia="ＭＳ 明朝" w:hAnsi="ＭＳ 明朝" w:hint="eastAsia"/>
                <w:sz w:val="22"/>
              </w:rPr>
              <w:t>（　普通　・　当座　）</w:t>
            </w:r>
          </w:p>
        </w:tc>
      </w:tr>
      <w:tr w:rsidR="00E06B95" w:rsidRPr="00F609A9" w14:paraId="6B277CFB" w14:textId="77777777" w:rsidTr="00037C90">
        <w:trPr>
          <w:trHeight w:val="693"/>
        </w:trPr>
        <w:tc>
          <w:tcPr>
            <w:tcW w:w="1129" w:type="dxa"/>
            <w:vMerge/>
          </w:tcPr>
          <w:p w14:paraId="1A973996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688DC73" w14:textId="77777777" w:rsidR="00E06B95" w:rsidRPr="00F609A9" w:rsidRDefault="00E06B95" w:rsidP="00B96B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09A9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418" w:type="dxa"/>
          </w:tcPr>
          <w:p w14:paraId="3B7E0104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" w:type="dxa"/>
          </w:tcPr>
          <w:p w14:paraId="6BF9DD1A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" w:type="dxa"/>
          </w:tcPr>
          <w:p w14:paraId="6BA428CD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9" w:type="dxa"/>
            <w:gridSpan w:val="2"/>
          </w:tcPr>
          <w:p w14:paraId="13BE3224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5" w:type="dxa"/>
          </w:tcPr>
          <w:p w14:paraId="029657B0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dxa"/>
          </w:tcPr>
          <w:p w14:paraId="5CAEAEC9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6" w:type="dxa"/>
          </w:tcPr>
          <w:p w14:paraId="34744989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1" w:type="dxa"/>
            <w:gridSpan w:val="2"/>
            <w:tcBorders>
              <w:tr2bl w:val="single" w:sz="4" w:space="0" w:color="auto"/>
            </w:tcBorders>
          </w:tcPr>
          <w:p w14:paraId="6C35E88E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6B95" w:rsidRPr="00F609A9" w14:paraId="434E38E2" w14:textId="77777777" w:rsidTr="00037C90">
        <w:trPr>
          <w:trHeight w:val="693"/>
        </w:trPr>
        <w:tc>
          <w:tcPr>
            <w:tcW w:w="1129" w:type="dxa"/>
            <w:vMerge/>
          </w:tcPr>
          <w:p w14:paraId="64F28A83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7B8C1FE" w14:textId="77777777" w:rsidR="00E06B95" w:rsidRPr="00F609A9" w:rsidRDefault="00E06B95" w:rsidP="00B96B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09A9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  <w:tc>
          <w:tcPr>
            <w:tcW w:w="5805" w:type="dxa"/>
            <w:gridSpan w:val="10"/>
          </w:tcPr>
          <w:p w14:paraId="15F71786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6B95" w:rsidRPr="00F609A9" w14:paraId="3E78135D" w14:textId="77777777" w:rsidTr="00037C90">
        <w:trPr>
          <w:trHeight w:val="844"/>
        </w:trPr>
        <w:tc>
          <w:tcPr>
            <w:tcW w:w="1129" w:type="dxa"/>
            <w:vMerge/>
          </w:tcPr>
          <w:p w14:paraId="2AE921B3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CBEA392" w14:textId="77777777" w:rsidR="00E06B95" w:rsidRPr="00F609A9" w:rsidRDefault="00E06B95" w:rsidP="00B96B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09A9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5805" w:type="dxa"/>
            <w:gridSpan w:val="10"/>
          </w:tcPr>
          <w:p w14:paraId="4896062F" w14:textId="77777777" w:rsidR="00E06B95" w:rsidRPr="00F609A9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6B95" w:rsidRPr="00F609A9" w14:paraId="59FCF1F3" w14:textId="77777777" w:rsidTr="00037C90">
        <w:trPr>
          <w:trHeight w:val="1405"/>
        </w:trPr>
        <w:tc>
          <w:tcPr>
            <w:tcW w:w="2689" w:type="dxa"/>
            <w:gridSpan w:val="2"/>
            <w:vAlign w:val="center"/>
          </w:tcPr>
          <w:p w14:paraId="1F8BABE8" w14:textId="77777777" w:rsidR="00E06B95" w:rsidRPr="00F609A9" w:rsidRDefault="00E06B95" w:rsidP="00B96B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関係書類</w:t>
            </w:r>
          </w:p>
        </w:tc>
        <w:tc>
          <w:tcPr>
            <w:tcW w:w="5805" w:type="dxa"/>
            <w:gridSpan w:val="10"/>
          </w:tcPr>
          <w:p w14:paraId="4C4EA3F2" w14:textId="6B235500" w:rsidR="00E06B95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⑴</w:t>
            </w:r>
            <w:r>
              <w:rPr>
                <w:rFonts w:ascii="ＭＳ 明朝" w:eastAsia="ＭＳ 明朝" w:hAnsi="ＭＳ 明朝" w:hint="eastAsia"/>
                <w:sz w:val="22"/>
              </w:rPr>
              <w:t>耐震診断結果報告書の写し</w:t>
            </w:r>
          </w:p>
          <w:p w14:paraId="7F70545B" w14:textId="77777777" w:rsidR="00E06B95" w:rsidRDefault="00E06B95" w:rsidP="00B96B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⑵</w:t>
            </w:r>
            <w:r>
              <w:rPr>
                <w:rFonts w:ascii="ＭＳ 明朝" w:eastAsia="ＭＳ 明朝" w:hAnsi="ＭＳ 明朝" w:hint="eastAsia"/>
                <w:sz w:val="22"/>
              </w:rPr>
              <w:t>領収書の写し</w:t>
            </w:r>
          </w:p>
          <w:p w14:paraId="7FF44B62" w14:textId="30F7DB3B" w:rsidR="00E06B95" w:rsidRPr="00F609A9" w:rsidRDefault="00E06B95" w:rsidP="00B96B29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⑶</w:t>
            </w:r>
            <w:r>
              <w:rPr>
                <w:rFonts w:ascii="ＭＳ 明朝" w:eastAsia="ＭＳ 明朝" w:hAnsi="ＭＳ 明朝" w:hint="eastAsia"/>
                <w:sz w:val="22"/>
              </w:rPr>
              <w:t>その他市長が必要と認める書類</w:t>
            </w:r>
          </w:p>
        </w:tc>
      </w:tr>
    </w:tbl>
    <w:p w14:paraId="667D72FB" w14:textId="05D034B6" w:rsidR="00F06EDF" w:rsidRPr="00F06EDF" w:rsidRDefault="00F06EDF" w:rsidP="00E06B95">
      <w:pPr>
        <w:rPr>
          <w:rFonts w:asciiTheme="minorEastAsia" w:hAnsiTheme="minorEastAsia" w:hint="eastAsia"/>
          <w:color w:val="000000" w:themeColor="text1"/>
          <w:szCs w:val="21"/>
        </w:rPr>
      </w:pPr>
    </w:p>
    <w:sectPr w:rsidR="00F06EDF" w:rsidRPr="00F06EDF" w:rsidSect="00B4572A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0692" w14:textId="77777777" w:rsidR="00F3662B" w:rsidRDefault="00F3662B" w:rsidP="00F3662B">
      <w:r>
        <w:separator/>
      </w:r>
    </w:p>
  </w:endnote>
  <w:endnote w:type="continuationSeparator" w:id="0">
    <w:p w14:paraId="62346F05" w14:textId="77777777" w:rsidR="00F3662B" w:rsidRDefault="00F3662B" w:rsidP="00F3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F20B" w14:textId="77777777" w:rsidR="00F3662B" w:rsidRDefault="00F3662B" w:rsidP="00F3662B">
      <w:r>
        <w:separator/>
      </w:r>
    </w:p>
  </w:footnote>
  <w:footnote w:type="continuationSeparator" w:id="0">
    <w:p w14:paraId="240D78B5" w14:textId="77777777" w:rsidR="00F3662B" w:rsidRDefault="00F3662B" w:rsidP="00F3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0F5F"/>
    <w:multiLevelType w:val="hybridMultilevel"/>
    <w:tmpl w:val="4E32266E"/>
    <w:lvl w:ilvl="0" w:tplc="5E74F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674CD"/>
    <w:multiLevelType w:val="hybridMultilevel"/>
    <w:tmpl w:val="CA325F42"/>
    <w:lvl w:ilvl="0" w:tplc="73E216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DD44F01"/>
    <w:multiLevelType w:val="hybridMultilevel"/>
    <w:tmpl w:val="EC6C722C"/>
    <w:lvl w:ilvl="0" w:tplc="A33A85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1F665CE"/>
    <w:multiLevelType w:val="hybridMultilevel"/>
    <w:tmpl w:val="793C8902"/>
    <w:lvl w:ilvl="0" w:tplc="273CB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AE05F3"/>
    <w:multiLevelType w:val="hybridMultilevel"/>
    <w:tmpl w:val="A74693B8"/>
    <w:lvl w:ilvl="0" w:tplc="CE540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AB6C7F"/>
    <w:multiLevelType w:val="hybridMultilevel"/>
    <w:tmpl w:val="4E8A9C5C"/>
    <w:lvl w:ilvl="0" w:tplc="83F6E1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2A"/>
    <w:rsid w:val="00037C90"/>
    <w:rsid w:val="000E0DBA"/>
    <w:rsid w:val="001A4B2E"/>
    <w:rsid w:val="001B5CCD"/>
    <w:rsid w:val="00290EDC"/>
    <w:rsid w:val="00406687"/>
    <w:rsid w:val="004267AC"/>
    <w:rsid w:val="00525DAD"/>
    <w:rsid w:val="00733809"/>
    <w:rsid w:val="008E1BAD"/>
    <w:rsid w:val="008F34DD"/>
    <w:rsid w:val="009473D1"/>
    <w:rsid w:val="00967596"/>
    <w:rsid w:val="00B4572A"/>
    <w:rsid w:val="00C6341F"/>
    <w:rsid w:val="00CA5C1E"/>
    <w:rsid w:val="00D33134"/>
    <w:rsid w:val="00E06B95"/>
    <w:rsid w:val="00E840E4"/>
    <w:rsid w:val="00F06EDF"/>
    <w:rsid w:val="00F3662B"/>
    <w:rsid w:val="00F43230"/>
    <w:rsid w:val="00F5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153F14"/>
  <w15:chartTrackingRefBased/>
  <w15:docId w15:val="{FB10C7E8-3DE3-407B-8F11-220F6C35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72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D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6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62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36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62B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1A4B2E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1A4B2E"/>
    <w:rPr>
      <w:rFonts w:asciiTheme="minorEastAsia" w:hAnsiTheme="minorEastAsia" w:cs="Times New Roman"/>
      <w:color w:val="000000" w:themeColor="text1"/>
      <w:sz w:val="22"/>
    </w:rPr>
  </w:style>
  <w:style w:type="paragraph" w:styleId="ab">
    <w:name w:val="Closing"/>
    <w:basedOn w:val="a"/>
    <w:link w:val="ac"/>
    <w:uiPriority w:val="99"/>
    <w:unhideWhenUsed/>
    <w:rsid w:val="001A4B2E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c">
    <w:name w:val="結語 (文字)"/>
    <w:basedOn w:val="a0"/>
    <w:link w:val="ab"/>
    <w:uiPriority w:val="99"/>
    <w:rsid w:val="001A4B2E"/>
    <w:rPr>
      <w:rFonts w:asciiTheme="minorEastAsia" w:hAnsiTheme="minorEastAsia" w:cs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　亮太郎</dc:creator>
  <cp:keywords/>
  <dc:description/>
  <cp:lastModifiedBy>井手　亮太郎</cp:lastModifiedBy>
  <cp:revision>5</cp:revision>
  <cp:lastPrinted>2024-03-29T06:03:00Z</cp:lastPrinted>
  <dcterms:created xsi:type="dcterms:W3CDTF">2024-03-29T04:59:00Z</dcterms:created>
  <dcterms:modified xsi:type="dcterms:W3CDTF">2024-03-29T06:32:00Z</dcterms:modified>
</cp:coreProperties>
</file>