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009BD" w:rsidRDefault="003009BD" w:rsidP="007D6F08">
      <w:pPr>
        <w:rPr>
          <w:rFonts w:ascii="HG丸ｺﾞｼｯｸM-PRO" w:eastAsia="HG丸ｺﾞｼｯｸM-PRO" w:hAnsi="HG丸ｺﾞｼｯｸM-PRO"/>
        </w:rPr>
      </w:pPr>
      <w:r>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2BA26E21" wp14:editId="11679FE3">
                <wp:simplePos x="0" y="0"/>
                <wp:positionH relativeFrom="margin">
                  <wp:align>right</wp:align>
                </wp:positionH>
                <wp:positionV relativeFrom="paragraph">
                  <wp:posOffset>0</wp:posOffset>
                </wp:positionV>
                <wp:extent cx="6629400" cy="312420"/>
                <wp:effectExtent l="0" t="0" r="19050" b="11430"/>
                <wp:wrapNone/>
                <wp:docPr id="3" name="テキスト ボックス 3"/>
                <wp:cNvGraphicFramePr/>
                <a:graphic xmlns:a="http://schemas.openxmlformats.org/drawingml/2006/main">
                  <a:graphicData uri="http://schemas.microsoft.com/office/word/2010/wordprocessingShape">
                    <wps:wsp>
                      <wps:cNvSpPr txBox="1"/>
                      <wps:spPr>
                        <a:xfrm>
                          <a:off x="0" y="0"/>
                          <a:ext cx="6629400" cy="312420"/>
                        </a:xfrm>
                        <a:prstGeom prst="rect">
                          <a:avLst/>
                        </a:prstGeom>
                        <a:solidFill>
                          <a:schemeClr val="bg1">
                            <a:lumMod val="50000"/>
                          </a:schemeClr>
                        </a:solidFill>
                        <a:ln w="19050">
                          <a:solidFill>
                            <a:schemeClr val="bg1">
                              <a:lumMod val="50000"/>
                            </a:schemeClr>
                          </a:solidFill>
                        </a:ln>
                      </wps:spPr>
                      <wps:txbx>
                        <w:txbxContent>
                          <w:p w:rsidR="007D264F" w:rsidRPr="009C3E72" w:rsidRDefault="007D264F" w:rsidP="007D264F">
                            <w:pPr>
                              <w:jc w:val="center"/>
                              <w:rPr>
                                <w:rFonts w:ascii="ＭＳ ゴシック" w:eastAsia="ＭＳ ゴシック" w:hAnsi="ＭＳ ゴシック"/>
                                <w:color w:val="FFFFFF" w:themeColor="background1"/>
                              </w:rPr>
                            </w:pPr>
                            <w:r>
                              <w:rPr>
                                <w:rFonts w:ascii="ＭＳ ゴシック" w:eastAsia="ＭＳ ゴシック" w:hAnsi="ＭＳ ゴシック" w:hint="eastAsia"/>
                                <w:color w:val="FFFFFF" w:themeColor="background1"/>
                              </w:rPr>
                              <w:t>調査票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A26E21" id="_x0000_t202" coordsize="21600,21600" o:spt="202" path="m,l,21600r21600,l21600,xe">
                <v:stroke joinstyle="miter"/>
                <v:path gradientshapeok="t" o:connecttype="rect"/>
              </v:shapetype>
              <v:shape id="テキスト ボックス 3" o:spid="_x0000_s1027" type="#_x0000_t202" style="position:absolute;left:0;text-align:left;margin-left:470.8pt;margin-top:0;width:522pt;height:24.6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" fillcolor="#7f7f7f [1612]" strokecolor="#7f7f7f [1612]" strokeweight="1.5pt">
                <v:textbox>
                  <w:txbxContent>
                    <w:p w:rsidR="007D264F" w:rsidRPr="009C3E72" w:rsidRDefault="007D264F" w:rsidP="007D264F">
                      <w:pPr>
                        <w:jc w:val="center"/>
                        <w:rPr>
                          <w:rFonts w:ascii="ＭＳ ゴシック" w:eastAsia="ＭＳ ゴシック" w:hAnsi="ＭＳ ゴシック"/>
                          <w:color w:val="FFFFFF" w:themeColor="background1"/>
                        </w:rPr>
                      </w:pPr>
                      <w:r>
                        <w:rPr>
                          <w:rFonts w:ascii="ＭＳ ゴシック" w:eastAsia="ＭＳ ゴシック" w:hAnsi="ＭＳ ゴシック" w:hint="eastAsia"/>
                          <w:color w:val="FFFFFF" w:themeColor="background1"/>
                        </w:rPr>
                        <w:t>調査票</w:t>
                      </w:r>
                    </w:p>
                  </w:txbxContent>
                </v:textbox>
                <w10:wrap anchorx="margin"/>
              </v:shape>
            </w:pict>
          </mc:Fallback>
        </mc:AlternateContent>
      </w:r>
    </w:p>
    <w:p w:rsidR="003009BD" w:rsidRDefault="00DB3A97" w:rsidP="00B23C0B">
      <w:pPr>
        <w:spacing w:line="240" w:lineRule="exact"/>
        <w:rPr>
          <w:rFonts w:ascii="HG丸ｺﾞｼｯｸM-PRO" w:eastAsia="HG丸ｺﾞｼｯｸM-PRO" w:hAnsi="HG丸ｺﾞｼｯｸM-PRO"/>
        </w:rPr>
      </w:pPr>
      <w:r>
        <w:rPr>
          <w:rFonts w:ascii="ＭＳ 明朝" w:eastAsia="ＭＳ 明朝" w:hAnsi="ＭＳ 明朝"/>
          <w:noProof/>
        </w:rPr>
        <mc:AlternateContent>
          <mc:Choice Requires="wps">
            <w:drawing>
              <wp:anchor distT="0" distB="0" distL="114300" distR="114300" simplePos="0" relativeHeight="251668480" behindDoc="0" locked="0" layoutInCell="1" allowOverlap="1">
                <wp:simplePos x="0" y="0"/>
                <wp:positionH relativeFrom="column">
                  <wp:posOffset>4695190</wp:posOffset>
                </wp:positionH>
                <wp:positionV relativeFrom="paragraph">
                  <wp:posOffset>91440</wp:posOffset>
                </wp:positionV>
                <wp:extent cx="914400" cy="320040"/>
                <wp:effectExtent l="0" t="0" r="0" b="3810"/>
                <wp:wrapNone/>
                <wp:docPr id="6" name="テキスト ボックス 6"/>
                <wp:cNvGraphicFramePr/>
                <a:graphic xmlns:a="http://schemas.openxmlformats.org/drawingml/2006/main">
                  <a:graphicData uri="http://schemas.microsoft.com/office/word/2010/wordprocessingShape">
                    <wps:wsp>
                      <wps:cNvSpPr txBox="1"/>
                      <wps:spPr>
                        <a:xfrm>
                          <a:off x="0" y="0"/>
                          <a:ext cx="914400" cy="320040"/>
                        </a:xfrm>
                        <a:prstGeom prst="rect">
                          <a:avLst/>
                        </a:prstGeom>
                        <a:noFill/>
                        <a:ln w="6350">
                          <a:noFill/>
                        </a:ln>
                      </wps:spPr>
                      <wps:txbx>
                        <w:txbxContent>
                          <w:p w:rsidR="00DB3A97" w:rsidRPr="00DB3A97" w:rsidRDefault="00DB3A97">
                            <w:pPr>
                              <w:rPr>
                                <w:sz w:val="20"/>
                              </w:rPr>
                            </w:pPr>
                            <w:r>
                              <w:rPr>
                                <w:rFonts w:hint="eastAsia"/>
                                <w:sz w:val="20"/>
                              </w:rPr>
                              <w:t>※</w:t>
                            </w:r>
                            <w:r w:rsidRPr="00DB3A97">
                              <w:rPr>
                                <w:rFonts w:hint="eastAsia"/>
                                <w:sz w:val="20"/>
                              </w:rPr>
                              <w:t>道の駅の</w:t>
                            </w:r>
                            <w:r w:rsidRPr="00DB3A97">
                              <w:rPr>
                                <w:sz w:val="20"/>
                              </w:rPr>
                              <w:t>整備検討</w:t>
                            </w:r>
                            <w:r>
                              <w:rPr>
                                <w:rFonts w:hint="eastAsia"/>
                                <w:sz w:val="20"/>
                              </w:rPr>
                              <w:t>用</w:t>
                            </w:r>
                            <w:r w:rsidRPr="00DB3A97">
                              <w:rPr>
                                <w:rFonts w:hint="eastAsia"/>
                                <w:sz w:val="20"/>
                              </w:rPr>
                              <w:t>(商工政策課)</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28" type="#_x0000_t202" style="position:absolute;left:0;text-align:left;margin-left:369.7pt;margin-top:7.2pt;width:1in;height:25.2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" filled="f" stroked="f" strokeweight=".5pt">
                <v:textbox>
                  <w:txbxContent>
                    <w:p w:rsidR="00DB3A97" w:rsidRPr="00DB3A97" w:rsidRDefault="00DB3A97">
                      <w:pPr>
                        <w:rPr>
                          <w:rFonts w:hint="eastAsia"/>
                          <w:sz w:val="20"/>
                        </w:rPr>
                      </w:pPr>
                      <w:r>
                        <w:rPr>
                          <w:rFonts w:hint="eastAsia"/>
                          <w:sz w:val="20"/>
                        </w:rPr>
                        <w:t>※</w:t>
                      </w:r>
                      <w:r w:rsidRPr="00DB3A97">
                        <w:rPr>
                          <w:rFonts w:hint="eastAsia"/>
                          <w:sz w:val="20"/>
                        </w:rPr>
                        <w:t>道の駅の</w:t>
                      </w:r>
                      <w:r w:rsidRPr="00DB3A97">
                        <w:rPr>
                          <w:sz w:val="20"/>
                        </w:rPr>
                        <w:t>整備検討</w:t>
                      </w:r>
                      <w:r>
                        <w:rPr>
                          <w:rFonts w:hint="eastAsia"/>
                          <w:sz w:val="20"/>
                        </w:rPr>
                        <w:t>用</w:t>
                      </w:r>
                      <w:r w:rsidRPr="00DB3A97">
                        <w:rPr>
                          <w:rFonts w:hint="eastAsia"/>
                          <w:sz w:val="20"/>
                        </w:rPr>
                        <w:t>(商工政策課)</w:t>
                      </w:r>
                    </w:p>
                  </w:txbxContent>
                </v:textbox>
              </v:shape>
            </w:pict>
          </mc:Fallback>
        </mc:AlternateContent>
      </w:r>
    </w:p>
    <w:p w:rsidR="00312414" w:rsidRDefault="006C2AEC" w:rsidP="007D6F08">
      <w:pPr>
        <w:rPr>
          <w:rFonts w:ascii="HG丸ｺﾞｼｯｸM-PRO" w:eastAsia="HG丸ｺﾞｼｯｸM-PRO" w:hAnsi="HG丸ｺﾞｼｯｸM-PRO"/>
        </w:rPr>
      </w:pPr>
      <w:r>
        <w:rPr>
          <w:rFonts w:ascii="HG丸ｺﾞｼｯｸM-PRO" w:eastAsia="HG丸ｺﾞｼｯｸM-PRO" w:hAnsi="HG丸ｺﾞｼｯｸM-PRO" w:hint="eastAsia"/>
        </w:rPr>
        <w:t>〇</w:t>
      </w:r>
      <w:r w:rsidR="007D264F">
        <w:rPr>
          <w:rFonts w:ascii="HG丸ｺﾞｼｯｸM-PRO" w:eastAsia="HG丸ｺﾞｼｯｸM-PRO" w:hAnsi="HG丸ｺﾞｼｯｸM-PRO" w:hint="eastAsia"/>
        </w:rPr>
        <w:t>回答者ご自身について</w:t>
      </w:r>
      <w:r w:rsidR="00D704CD">
        <w:rPr>
          <w:rFonts w:ascii="HG丸ｺﾞｼｯｸM-PRO" w:eastAsia="HG丸ｺﾞｼｯｸM-PRO" w:hAnsi="HG丸ｺﾞｼｯｸM-PRO" w:hint="eastAsia"/>
        </w:rPr>
        <w:t xml:space="preserve">　</w:t>
      </w:r>
    </w:p>
    <w:tbl>
      <w:tblPr>
        <w:tblStyle w:val="a3"/>
        <w:tblW w:w="10343" w:type="dxa"/>
        <w:tblLook w:val="04A0" w:firstRow="1" w:lastRow="0" w:firstColumn="1" w:lastColumn="0" w:noHBand="0" w:noVBand="1"/>
      </w:tblPr>
      <w:tblGrid>
        <w:gridCol w:w="10343"/>
      </w:tblGrid>
      <w:tr w:rsidR="00192830" w:rsidTr="00201342">
        <w:trPr>
          <w:trHeight w:val="749"/>
        </w:trPr>
        <w:tc>
          <w:tcPr>
            <w:tcW w:w="10343" w:type="dxa"/>
          </w:tcPr>
          <w:p w:rsidR="00192830" w:rsidRPr="00F17676" w:rsidRDefault="00192830" w:rsidP="007D6F08">
            <w:pPr>
              <w:rPr>
                <w:rFonts w:ascii="HG丸ｺﾞｼｯｸM-PRO" w:eastAsia="HG丸ｺﾞｼｯｸM-PRO" w:hAnsi="HG丸ｺﾞｼｯｸM-PRO"/>
              </w:rPr>
            </w:pPr>
            <w:r>
              <w:rPr>
                <w:rFonts w:ascii="HG丸ｺﾞｼｯｸM-PRO" w:eastAsia="HG丸ｺﾞｼｯｸM-PRO" w:hAnsi="HG丸ｺﾞｼｯｸM-PRO" w:hint="eastAsia"/>
              </w:rPr>
              <w:t>氏名（法人その他の団体の場合は団体の名称）</w:t>
            </w:r>
          </w:p>
        </w:tc>
      </w:tr>
      <w:tr w:rsidR="00192830" w:rsidTr="00201342">
        <w:trPr>
          <w:trHeight w:val="701"/>
        </w:trPr>
        <w:tc>
          <w:tcPr>
            <w:tcW w:w="10343" w:type="dxa"/>
          </w:tcPr>
          <w:p w:rsidR="00192830" w:rsidRPr="00192830" w:rsidRDefault="009D5355" w:rsidP="007D6F08">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7456" behindDoc="0" locked="0" layoutInCell="1" allowOverlap="1">
                      <wp:simplePos x="0" y="0"/>
                      <wp:positionH relativeFrom="column">
                        <wp:posOffset>5109210</wp:posOffset>
                      </wp:positionH>
                      <wp:positionV relativeFrom="paragraph">
                        <wp:posOffset>466725</wp:posOffset>
                      </wp:positionV>
                      <wp:extent cx="914400" cy="396240"/>
                      <wp:effectExtent l="0" t="0" r="0" b="3810"/>
                      <wp:wrapNone/>
                      <wp:docPr id="5" name="テキスト ボックス 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w="6350">
                                <a:noFill/>
                              </a:ln>
                            </wps:spPr>
                            <wps:txbx>
                              <w:txbxContent>
                                <w:p w:rsidR="009D5355" w:rsidRPr="009D5355" w:rsidRDefault="009D5355">
                                  <w:pPr>
                                    <w:rPr>
                                      <w:rFonts w:ascii="HG丸ｺﾞｼｯｸM-PRO" w:eastAsia="HG丸ｺﾞｼｯｸM-PRO" w:hAnsi="HG丸ｺﾞｼｯｸM-PRO"/>
                                      <w:sz w:val="16"/>
                                    </w:rPr>
                                  </w:pPr>
                                  <w:r w:rsidRPr="009D5355">
                                    <w:rPr>
                                      <w:rFonts w:ascii="HG丸ｺﾞｼｯｸM-PRO" w:eastAsia="HG丸ｺﾞｼｯｸM-PRO" w:hAnsi="HG丸ｺﾞｼｯｸM-PRO" w:hint="eastAsia"/>
                                      <w:sz w:val="16"/>
                                    </w:rPr>
                                    <w:t>利害関係の</w:t>
                                  </w:r>
                                  <w:r w:rsidRPr="009D5355">
                                    <w:rPr>
                                      <w:rFonts w:ascii="HG丸ｺﾞｼｯｸM-PRO" w:eastAsia="HG丸ｺﾞｼｯｸM-PRO" w:hAnsi="HG丸ｺﾞｼｯｸM-PRO"/>
                                      <w:sz w:val="16"/>
                                    </w:rPr>
                                    <w:t>内容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29" type="#_x0000_t202" style="position:absolute;left:0;text-align:left;margin-left:402.3pt;margin-top:36.75pt;width:1in;height:31.2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" filled="f" stroked="f" strokeweight=".5pt">
                      <v:textbox>
                        <w:txbxContent>
                          <w:p w:rsidR="009D5355" w:rsidRPr="009D5355" w:rsidRDefault="009D5355">
                            <w:pPr>
                              <w:rPr>
                                <w:rFonts w:ascii="HG丸ｺﾞｼｯｸM-PRO" w:eastAsia="HG丸ｺﾞｼｯｸM-PRO" w:hAnsi="HG丸ｺﾞｼｯｸM-PRO"/>
                                <w:sz w:val="16"/>
                              </w:rPr>
                            </w:pPr>
                            <w:r w:rsidRPr="009D5355">
                              <w:rPr>
                                <w:rFonts w:ascii="HG丸ｺﾞｼｯｸM-PRO" w:eastAsia="HG丸ｺﾞｼｯｸM-PRO" w:hAnsi="HG丸ｺﾞｼｯｸM-PRO" w:hint="eastAsia"/>
                                <w:sz w:val="16"/>
                              </w:rPr>
                              <w:t>利害関係の</w:t>
                            </w:r>
                            <w:r w:rsidRPr="009D5355">
                              <w:rPr>
                                <w:rFonts w:ascii="HG丸ｺﾞｼｯｸM-PRO" w:eastAsia="HG丸ｺﾞｼｯｸM-PRO" w:hAnsi="HG丸ｺﾞｼｯｸM-PRO"/>
                                <w:sz w:val="16"/>
                              </w:rPr>
                              <w:t>内容</w:t>
                            </w:r>
                          </w:p>
                        </w:txbxContent>
                      </v:textbox>
                    </v:shape>
                  </w:pict>
                </mc:Fallback>
              </mc:AlternateContent>
            </w:r>
            <w:r w:rsidR="00192830">
              <w:rPr>
                <w:rFonts w:ascii="HG丸ｺﾞｼｯｸM-PRO" w:eastAsia="HG丸ｺﾞｼｯｸM-PRO" w:hAnsi="HG丸ｺﾞｼｯｸM-PRO" w:hint="eastAsia"/>
              </w:rPr>
              <w:t>住所（法人その他の団体の場合は団体の所在地）</w:t>
            </w:r>
          </w:p>
        </w:tc>
      </w:tr>
      <w:tr w:rsidR="00192830" w:rsidTr="00201342">
        <w:trPr>
          <w:trHeight w:val="788"/>
        </w:trPr>
        <w:tc>
          <w:tcPr>
            <w:tcW w:w="10343" w:type="dxa"/>
          </w:tcPr>
          <w:p w:rsidR="00192830" w:rsidRDefault="00192830" w:rsidP="007D6F08">
            <w:pPr>
              <w:rPr>
                <w:rFonts w:ascii="HG丸ｺﾞｼｯｸM-PRO" w:eastAsia="HG丸ｺﾞｼｯｸM-PRO" w:hAnsi="HG丸ｺﾞｼｯｸM-PRO"/>
              </w:rPr>
            </w:pPr>
            <w:r>
              <w:rPr>
                <w:rFonts w:ascii="HG丸ｺﾞｼｯｸM-PRO" w:eastAsia="HG丸ｺﾞｼｯｸM-PRO" w:hAnsi="HG丸ｺﾞｼｯｸM-PRO" w:hint="eastAsia"/>
              </w:rPr>
              <w:t>※市外在住の方は、次のうちから該当するものを一つ選んで下さい。</w:t>
            </w:r>
          </w:p>
          <w:p w:rsidR="00192830" w:rsidRDefault="00192830" w:rsidP="0019283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□市内に事業所等を所有　　□市内在勤　　□市内在学　　□案に利害関係がある</w:t>
            </w:r>
            <w:r w:rsidR="009D5355">
              <w:rPr>
                <w:rFonts w:ascii="HG丸ｺﾞｼｯｸM-PRO" w:eastAsia="HG丸ｺﾞｼｯｸM-PRO" w:hAnsi="HG丸ｺﾞｼｯｸM-PRO" w:hint="eastAsia"/>
              </w:rPr>
              <w:t>（　　　　　　　　　）</w:t>
            </w:r>
          </w:p>
        </w:tc>
      </w:tr>
      <w:tr w:rsidR="00192830" w:rsidTr="00201342">
        <w:trPr>
          <w:trHeight w:val="596"/>
        </w:trPr>
        <w:tc>
          <w:tcPr>
            <w:tcW w:w="10343" w:type="dxa"/>
          </w:tcPr>
          <w:p w:rsidR="00192830" w:rsidRDefault="00192830" w:rsidP="007D6F08">
            <w:pPr>
              <w:rPr>
                <w:rFonts w:ascii="HG丸ｺﾞｼｯｸM-PRO" w:eastAsia="HG丸ｺﾞｼｯｸM-PRO" w:hAnsi="HG丸ｺﾞｼｯｸM-PRO"/>
              </w:rPr>
            </w:pPr>
            <w:r>
              <w:rPr>
                <w:rFonts w:ascii="HG丸ｺﾞｼｯｸM-PRO" w:eastAsia="HG丸ｺﾞｼｯｸM-PRO" w:hAnsi="HG丸ｺﾞｼｯｸM-PRO" w:hint="eastAsia"/>
              </w:rPr>
              <w:t>連絡先（電話番号、メールアドレス等）</w:t>
            </w:r>
          </w:p>
        </w:tc>
      </w:tr>
    </w:tbl>
    <w:p w:rsidR="001665A8" w:rsidRPr="00192830" w:rsidRDefault="001665A8" w:rsidP="001665A8">
      <w:pPr>
        <w:rPr>
          <w:rFonts w:ascii="HG丸ｺﾞｼｯｸM-PRO" w:eastAsia="HG丸ｺﾞｼｯｸM-PRO" w:hAnsi="HG丸ｺﾞｼｯｸM-PRO"/>
        </w:rPr>
      </w:pPr>
    </w:p>
    <w:p w:rsidR="00B34873" w:rsidRDefault="006C2AEC" w:rsidP="00D51B61">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問１　</w:t>
      </w:r>
      <w:r w:rsidR="00D51B61">
        <w:rPr>
          <w:rFonts w:ascii="HG丸ｺﾞｼｯｸM-PRO" w:eastAsia="HG丸ｺﾞｼｯｸM-PRO" w:hAnsi="HG丸ｺﾞｼｯｸM-PRO" w:hint="eastAsia"/>
        </w:rPr>
        <w:t>古賀市の「強み」、「弱み」について当てはまると考えるものをお答えください。</w:t>
      </w:r>
    </w:p>
    <w:p w:rsidR="00D51B61" w:rsidRDefault="00D51B61" w:rsidP="00B34873">
      <w:pPr>
        <w:ind w:leftChars="300" w:left="630" w:firstLineChars="2800" w:firstLine="5880"/>
        <w:rPr>
          <w:rFonts w:ascii="HG丸ｺﾞｼｯｸM-PRO" w:eastAsia="HG丸ｺﾞｼｯｸM-PRO" w:hAnsi="HG丸ｺﾞｼｯｸM-PRO"/>
        </w:rPr>
      </w:pPr>
      <w:r>
        <w:rPr>
          <w:rFonts w:ascii="HG丸ｺﾞｼｯｸM-PRO" w:eastAsia="HG丸ｺﾞｼｯｸM-PRO" w:hAnsi="HG丸ｺﾞｼｯｸM-PRO" w:hint="eastAsia"/>
        </w:rPr>
        <w:t>（当てはまる番号に３つまで〇）</w:t>
      </w:r>
    </w:p>
    <w:tbl>
      <w:tblPr>
        <w:tblStyle w:val="a3"/>
        <w:tblW w:w="10348" w:type="dxa"/>
        <w:tblInd w:w="-5" w:type="dxa"/>
        <w:tblLook w:val="04A0" w:firstRow="1" w:lastRow="0" w:firstColumn="1" w:lastColumn="0" w:noHBand="0" w:noVBand="1"/>
      </w:tblPr>
      <w:tblGrid>
        <w:gridCol w:w="851"/>
        <w:gridCol w:w="9497"/>
      </w:tblGrid>
      <w:tr w:rsidR="00F17676" w:rsidTr="00201342">
        <w:tc>
          <w:tcPr>
            <w:tcW w:w="851" w:type="dxa"/>
          </w:tcPr>
          <w:p w:rsidR="00F17676" w:rsidRDefault="00F17676" w:rsidP="00D51B61">
            <w:pPr>
              <w:rPr>
                <w:rFonts w:ascii="HG丸ｺﾞｼｯｸM-PRO" w:eastAsia="HG丸ｺﾞｼｯｸM-PRO" w:hAnsi="HG丸ｺﾞｼｯｸM-PRO"/>
              </w:rPr>
            </w:pPr>
            <w:r>
              <w:rPr>
                <w:rFonts w:ascii="HG丸ｺﾞｼｯｸM-PRO" w:eastAsia="HG丸ｺﾞｼｯｸM-PRO" w:hAnsi="HG丸ｺﾞｼｯｸM-PRO" w:hint="eastAsia"/>
              </w:rPr>
              <w:t>強み</w:t>
            </w:r>
          </w:p>
        </w:tc>
        <w:tc>
          <w:tcPr>
            <w:tcW w:w="9497" w:type="dxa"/>
          </w:tcPr>
          <w:p w:rsidR="00CB3D88" w:rsidRDefault="00C441CE" w:rsidP="00D51B61">
            <w:pPr>
              <w:rPr>
                <w:rFonts w:ascii="HG丸ｺﾞｼｯｸM-PRO" w:eastAsia="HG丸ｺﾞｼｯｸM-PRO" w:hAnsi="HG丸ｺﾞｼｯｸM-PRO"/>
              </w:rPr>
            </w:pPr>
            <w:r>
              <w:rPr>
                <w:rFonts w:ascii="HG丸ｺﾞｼｯｸM-PRO" w:eastAsia="HG丸ｺﾞｼｯｸM-PRO" w:hAnsi="HG丸ｺﾞｼｯｸM-PRO" w:hint="eastAsia"/>
              </w:rPr>
              <w:t>１．</w:t>
            </w:r>
            <w:r w:rsidR="009D6551">
              <w:rPr>
                <w:rFonts w:ascii="HG丸ｺﾞｼｯｸM-PRO" w:eastAsia="HG丸ｺﾞｼｯｸM-PRO" w:hAnsi="HG丸ｺﾞｼｯｸM-PRO" w:hint="eastAsia"/>
              </w:rPr>
              <w:t>豊かな自然</w:t>
            </w:r>
            <w:r w:rsidR="00CB3D88">
              <w:rPr>
                <w:rFonts w:ascii="HG丸ｺﾞｼｯｸM-PRO" w:eastAsia="HG丸ｺﾞｼｯｸM-PRO" w:hAnsi="HG丸ｺﾞｼｯｸM-PRO" w:hint="eastAsia"/>
              </w:rPr>
              <w:t xml:space="preserve">（海岸・グリーンパークなど）　</w:t>
            </w:r>
            <w:r>
              <w:rPr>
                <w:rFonts w:ascii="HG丸ｺﾞｼｯｸM-PRO" w:eastAsia="HG丸ｺﾞｼｯｸM-PRO" w:hAnsi="HG丸ｺﾞｼｯｸM-PRO" w:hint="eastAsia"/>
              </w:rPr>
              <w:t>２．</w:t>
            </w:r>
            <w:r w:rsidR="009D6551">
              <w:rPr>
                <w:rFonts w:ascii="HG丸ｺﾞｼｯｸM-PRO" w:eastAsia="HG丸ｺﾞｼｯｸM-PRO" w:hAnsi="HG丸ｺﾞｼｯｸM-PRO" w:hint="eastAsia"/>
              </w:rPr>
              <w:t>歴史遺産</w:t>
            </w:r>
            <w:r w:rsidR="00EA7B70">
              <w:rPr>
                <w:rFonts w:ascii="HG丸ｺﾞｼｯｸM-PRO" w:eastAsia="HG丸ｺﾞｼｯｸM-PRO" w:hAnsi="HG丸ｺﾞｼｯｸM-PRO" w:hint="eastAsia"/>
              </w:rPr>
              <w:t>（船原古墳など）</w:t>
            </w:r>
          </w:p>
          <w:p w:rsidR="00EA7B70" w:rsidRDefault="00C441CE" w:rsidP="00D51B61">
            <w:pPr>
              <w:rPr>
                <w:rFonts w:ascii="HG丸ｺﾞｼｯｸM-PRO" w:eastAsia="HG丸ｺﾞｼｯｸM-PRO" w:hAnsi="HG丸ｺﾞｼｯｸM-PRO"/>
              </w:rPr>
            </w:pPr>
            <w:r>
              <w:rPr>
                <w:rFonts w:ascii="HG丸ｺﾞｼｯｸM-PRO" w:eastAsia="HG丸ｺﾞｼｯｸM-PRO" w:hAnsi="HG丸ｺﾞｼｯｸM-PRO" w:hint="eastAsia"/>
              </w:rPr>
              <w:t>３．</w:t>
            </w:r>
            <w:r w:rsidR="00EA7B70">
              <w:rPr>
                <w:rFonts w:ascii="HG丸ｺﾞｼｯｸM-PRO" w:eastAsia="HG丸ｺﾞｼｯｸM-PRO" w:hAnsi="HG丸ｺﾞｼｯｸM-PRO" w:hint="eastAsia"/>
              </w:rPr>
              <w:t>大都市に近く交通の便がよい</w:t>
            </w:r>
            <w:r w:rsidR="00CB3D8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４．</w:t>
            </w:r>
            <w:r w:rsidR="006443A1">
              <w:rPr>
                <w:rFonts w:ascii="HG丸ｺﾞｼｯｸM-PRO" w:eastAsia="HG丸ｺﾞｼｯｸM-PRO" w:hAnsi="HG丸ｺﾞｼｯｸM-PRO" w:hint="eastAsia"/>
              </w:rPr>
              <w:t xml:space="preserve">工場団地直売所などの食料加工品　</w:t>
            </w:r>
          </w:p>
          <w:p w:rsidR="00EA7B70" w:rsidRDefault="00C441CE" w:rsidP="00D51B61">
            <w:pPr>
              <w:rPr>
                <w:rFonts w:ascii="HG丸ｺﾞｼｯｸM-PRO" w:eastAsia="HG丸ｺﾞｼｯｸM-PRO" w:hAnsi="HG丸ｺﾞｼｯｸM-PRO"/>
              </w:rPr>
            </w:pPr>
            <w:r>
              <w:rPr>
                <w:rFonts w:ascii="HG丸ｺﾞｼｯｸM-PRO" w:eastAsia="HG丸ｺﾞｼｯｸM-PRO" w:hAnsi="HG丸ｺﾞｼｯｸM-PRO" w:hint="eastAsia"/>
              </w:rPr>
              <w:t>５．</w:t>
            </w:r>
            <w:r w:rsidR="00A23B93">
              <w:rPr>
                <w:rFonts w:ascii="HG丸ｺﾞｼｯｸM-PRO" w:eastAsia="HG丸ｺﾞｼｯｸM-PRO" w:hAnsi="HG丸ｺﾞｼｯｸM-PRO" w:hint="eastAsia"/>
              </w:rPr>
              <w:t>薬王寺温泉などの観光資源</w:t>
            </w:r>
            <w:r w:rsidR="00EA7B7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６．</w:t>
            </w:r>
            <w:r w:rsidR="00CB3D88">
              <w:rPr>
                <w:rFonts w:ascii="HG丸ｺﾞｼｯｸM-PRO" w:eastAsia="HG丸ｺﾞｼｯｸM-PRO" w:hAnsi="HG丸ｺﾞｼｯｸM-PRO" w:hint="eastAsia"/>
              </w:rPr>
              <w:t>子どもの遊び場（グリーンパークなど）</w:t>
            </w:r>
          </w:p>
          <w:p w:rsidR="00A23B93" w:rsidRDefault="00C441CE" w:rsidP="00D51B61">
            <w:pPr>
              <w:rPr>
                <w:rFonts w:ascii="HG丸ｺﾞｼｯｸM-PRO" w:eastAsia="HG丸ｺﾞｼｯｸM-PRO" w:hAnsi="HG丸ｺﾞｼｯｸM-PRO"/>
              </w:rPr>
            </w:pPr>
            <w:r>
              <w:rPr>
                <w:rFonts w:ascii="HG丸ｺﾞｼｯｸM-PRO" w:eastAsia="HG丸ｺﾞｼｯｸM-PRO" w:hAnsi="HG丸ｺﾞｼｯｸM-PRO" w:hint="eastAsia"/>
              </w:rPr>
              <w:t>７．</w:t>
            </w:r>
            <w:r w:rsidR="007D026B">
              <w:rPr>
                <w:rFonts w:ascii="HG丸ｺﾞｼｯｸM-PRO" w:eastAsia="HG丸ｺﾞｼｯｸM-PRO" w:hAnsi="HG丸ｺﾞｼｯｸM-PRO" w:hint="eastAsia"/>
              </w:rPr>
              <w:t>名産・特産</w:t>
            </w:r>
            <w:r w:rsidR="00EA7B70">
              <w:rPr>
                <w:rFonts w:ascii="HG丸ｺﾞｼｯｸM-PRO" w:eastAsia="HG丸ｺﾞｼｯｸM-PRO" w:hAnsi="HG丸ｺﾞｼｯｸM-PRO" w:hint="eastAsia"/>
              </w:rPr>
              <w:t xml:space="preserve">がある　　</w:t>
            </w:r>
            <w:r>
              <w:rPr>
                <w:rFonts w:ascii="HG丸ｺﾞｼｯｸM-PRO" w:eastAsia="HG丸ｺﾞｼｯｸM-PRO" w:hAnsi="HG丸ｺﾞｼｯｸM-PRO" w:hint="eastAsia"/>
              </w:rPr>
              <w:t>８．</w:t>
            </w:r>
            <w:r w:rsidR="00A23B93">
              <w:rPr>
                <w:rFonts w:ascii="HG丸ｺﾞｼｯｸM-PRO" w:eastAsia="HG丸ｺﾞｼｯｸM-PRO" w:hAnsi="HG丸ｺﾞｼｯｸM-PRO" w:hint="eastAsia"/>
              </w:rPr>
              <w:t>その</w:t>
            </w:r>
            <w:r w:rsidR="00EA7B70">
              <w:rPr>
                <w:rFonts w:ascii="HG丸ｺﾞｼｯｸM-PRO" w:eastAsia="HG丸ｺﾞｼｯｸM-PRO" w:hAnsi="HG丸ｺﾞｼｯｸM-PRO" w:hint="eastAsia"/>
              </w:rPr>
              <w:t xml:space="preserve">他（　　　　　　　　　　　　　　　　　　　　　　　</w:t>
            </w:r>
            <w:r w:rsidR="00A23B93">
              <w:rPr>
                <w:rFonts w:ascii="HG丸ｺﾞｼｯｸM-PRO" w:eastAsia="HG丸ｺﾞｼｯｸM-PRO" w:hAnsi="HG丸ｺﾞｼｯｸM-PRO" w:hint="eastAsia"/>
              </w:rPr>
              <w:t xml:space="preserve">　　　　）</w:t>
            </w:r>
          </w:p>
        </w:tc>
      </w:tr>
      <w:tr w:rsidR="00F17676" w:rsidTr="00201342">
        <w:tc>
          <w:tcPr>
            <w:tcW w:w="851" w:type="dxa"/>
          </w:tcPr>
          <w:p w:rsidR="00F17676" w:rsidRDefault="00F17676" w:rsidP="00D51B61">
            <w:pPr>
              <w:rPr>
                <w:rFonts w:ascii="HG丸ｺﾞｼｯｸM-PRO" w:eastAsia="HG丸ｺﾞｼｯｸM-PRO" w:hAnsi="HG丸ｺﾞｼｯｸM-PRO"/>
              </w:rPr>
            </w:pPr>
            <w:r>
              <w:rPr>
                <w:rFonts w:ascii="HG丸ｺﾞｼｯｸM-PRO" w:eastAsia="HG丸ｺﾞｼｯｸM-PRO" w:hAnsi="HG丸ｺﾞｼｯｸM-PRO" w:hint="eastAsia"/>
              </w:rPr>
              <w:t>弱み</w:t>
            </w:r>
          </w:p>
        </w:tc>
        <w:tc>
          <w:tcPr>
            <w:tcW w:w="9497" w:type="dxa"/>
          </w:tcPr>
          <w:p w:rsidR="00F17676" w:rsidRDefault="00C441CE" w:rsidP="00D51B61">
            <w:pPr>
              <w:rPr>
                <w:rFonts w:ascii="HG丸ｺﾞｼｯｸM-PRO" w:eastAsia="HG丸ｺﾞｼｯｸM-PRO" w:hAnsi="HG丸ｺﾞｼｯｸM-PRO"/>
              </w:rPr>
            </w:pPr>
            <w:r>
              <w:rPr>
                <w:rFonts w:ascii="HG丸ｺﾞｼｯｸM-PRO" w:eastAsia="HG丸ｺﾞｼｯｸM-PRO" w:hAnsi="HG丸ｺﾞｼｯｸM-PRO" w:hint="eastAsia"/>
              </w:rPr>
              <w:t>１．</w:t>
            </w:r>
            <w:r w:rsidR="00A23B93">
              <w:rPr>
                <w:rFonts w:ascii="HG丸ｺﾞｼｯｸM-PRO" w:eastAsia="HG丸ｺﾞｼｯｸM-PRO" w:hAnsi="HG丸ｺﾞｼｯｸM-PRO" w:hint="eastAsia"/>
              </w:rPr>
              <w:t xml:space="preserve">観光資源が乏しい　</w:t>
            </w:r>
            <w:r>
              <w:rPr>
                <w:rFonts w:ascii="HG丸ｺﾞｼｯｸM-PRO" w:eastAsia="HG丸ｺﾞｼｯｸM-PRO" w:hAnsi="HG丸ｺﾞｼｯｸM-PRO" w:hint="eastAsia"/>
              </w:rPr>
              <w:t>２．</w:t>
            </w:r>
            <w:r w:rsidR="00A23B93">
              <w:rPr>
                <w:rFonts w:ascii="HG丸ｺﾞｼｯｸM-PRO" w:eastAsia="HG丸ｺﾞｼｯｸM-PRO" w:hAnsi="HG丸ｺﾞｼｯｸM-PRO" w:hint="eastAsia"/>
              </w:rPr>
              <w:t xml:space="preserve">買い物が不便　</w:t>
            </w:r>
            <w:r>
              <w:rPr>
                <w:rFonts w:ascii="HG丸ｺﾞｼｯｸM-PRO" w:eastAsia="HG丸ｺﾞｼｯｸM-PRO" w:hAnsi="HG丸ｺﾞｼｯｸM-PRO" w:hint="eastAsia"/>
              </w:rPr>
              <w:t>３．</w:t>
            </w:r>
            <w:r w:rsidR="00A23B93">
              <w:rPr>
                <w:rFonts w:ascii="HG丸ｺﾞｼｯｸM-PRO" w:eastAsia="HG丸ｺﾞｼｯｸM-PRO" w:hAnsi="HG丸ｺﾞｼｯｸM-PRO" w:hint="eastAsia"/>
              </w:rPr>
              <w:t>名産・特産が少ない</w:t>
            </w:r>
            <w:r w:rsidR="00CB3D8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４．</w:t>
            </w:r>
            <w:r w:rsidR="00CB3D88">
              <w:rPr>
                <w:rFonts w:ascii="HG丸ｺﾞｼｯｸM-PRO" w:eastAsia="HG丸ｺﾞｼｯｸM-PRO" w:hAnsi="HG丸ｺﾞｼｯｸM-PRO" w:hint="eastAsia"/>
              </w:rPr>
              <w:t>知名度が低い</w:t>
            </w:r>
          </w:p>
          <w:p w:rsidR="00917263" w:rsidRDefault="00C441CE" w:rsidP="00D51B61">
            <w:pPr>
              <w:rPr>
                <w:rFonts w:ascii="HG丸ｺﾞｼｯｸM-PRO" w:eastAsia="HG丸ｺﾞｼｯｸM-PRO" w:hAnsi="HG丸ｺﾞｼｯｸM-PRO"/>
              </w:rPr>
            </w:pPr>
            <w:r>
              <w:rPr>
                <w:rFonts w:ascii="HG丸ｺﾞｼｯｸM-PRO" w:eastAsia="HG丸ｺﾞｼｯｸM-PRO" w:hAnsi="HG丸ｺﾞｼｯｸM-PRO" w:hint="eastAsia"/>
              </w:rPr>
              <w:t>５．中心市街地が活性化していない</w:t>
            </w:r>
            <w:r w:rsidR="00917263">
              <w:rPr>
                <w:rFonts w:ascii="HG丸ｺﾞｼｯｸM-PRO" w:eastAsia="HG丸ｺﾞｼｯｸM-PRO" w:hAnsi="HG丸ｺﾞｼｯｸM-PRO" w:hint="eastAsia"/>
              </w:rPr>
              <w:t xml:space="preserve">　６．観光資源のPRが不足している</w:t>
            </w:r>
          </w:p>
          <w:p w:rsidR="00A23B93" w:rsidRDefault="00917263" w:rsidP="00D51B61">
            <w:pPr>
              <w:rPr>
                <w:rFonts w:ascii="HG丸ｺﾞｼｯｸM-PRO" w:eastAsia="HG丸ｺﾞｼｯｸM-PRO" w:hAnsi="HG丸ｺﾞｼｯｸM-PRO"/>
              </w:rPr>
            </w:pPr>
            <w:r>
              <w:rPr>
                <w:rFonts w:ascii="HG丸ｺﾞｼｯｸM-PRO" w:eastAsia="HG丸ｺﾞｼｯｸM-PRO" w:hAnsi="HG丸ｺﾞｼｯｸM-PRO" w:hint="eastAsia"/>
              </w:rPr>
              <w:t>７</w:t>
            </w:r>
            <w:r w:rsidR="00C441CE">
              <w:rPr>
                <w:rFonts w:ascii="HG丸ｺﾞｼｯｸM-PRO" w:eastAsia="HG丸ｺﾞｼｯｸM-PRO" w:hAnsi="HG丸ｺﾞｼｯｸM-PRO" w:hint="eastAsia"/>
              </w:rPr>
              <w:t>．</w:t>
            </w:r>
            <w:r w:rsidR="00A23B93">
              <w:rPr>
                <w:rFonts w:ascii="HG丸ｺﾞｼｯｸM-PRO" w:eastAsia="HG丸ｺﾞｼｯｸM-PRO" w:hAnsi="HG丸ｺﾞｼｯｸM-PRO" w:hint="eastAsia"/>
              </w:rPr>
              <w:t>その他（　　　　　　　　　　　　　　　　　　　　　　　　　　　　　　　　　）</w:t>
            </w:r>
          </w:p>
        </w:tc>
      </w:tr>
    </w:tbl>
    <w:p w:rsidR="00D51B61" w:rsidRDefault="00D51B61" w:rsidP="00C441CE">
      <w:pPr>
        <w:rPr>
          <w:rFonts w:ascii="HG丸ｺﾞｼｯｸM-PRO" w:eastAsia="HG丸ｺﾞｼｯｸM-PRO" w:hAnsi="HG丸ｺﾞｼｯｸM-PRO"/>
        </w:rPr>
      </w:pPr>
    </w:p>
    <w:p w:rsidR="00A61F12" w:rsidRDefault="00D51B61" w:rsidP="00D51B61">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問２　</w:t>
      </w:r>
      <w:r w:rsidR="00A61F12">
        <w:rPr>
          <w:rFonts w:ascii="HG丸ｺﾞｼｯｸM-PRO" w:eastAsia="HG丸ｺﾞｼｯｸM-PRO" w:hAnsi="HG丸ｺﾞｼｯｸM-PRO" w:hint="eastAsia"/>
        </w:rPr>
        <w:t>古賀市</w:t>
      </w:r>
      <w:r w:rsidR="00EC5371">
        <w:rPr>
          <w:rFonts w:ascii="HG丸ｺﾞｼｯｸM-PRO" w:eastAsia="HG丸ｺﾞｼｯｸM-PRO" w:hAnsi="HG丸ｺﾞｼｯｸM-PRO" w:hint="eastAsia"/>
        </w:rPr>
        <w:t>が検討している道の駅の計画（暫定案）が</w:t>
      </w:r>
      <w:r>
        <w:rPr>
          <w:rFonts w:ascii="HG丸ｺﾞｼｯｸM-PRO" w:eastAsia="HG丸ｺﾞｼｯｸM-PRO" w:hAnsi="HG丸ｺﾞｼｯｸM-PRO" w:hint="eastAsia"/>
        </w:rPr>
        <w:t>、古賀市の「強み」</w:t>
      </w:r>
      <w:r w:rsidR="00B34873">
        <w:rPr>
          <w:rFonts w:ascii="HG丸ｺﾞｼｯｸM-PRO" w:eastAsia="HG丸ｺﾞｼｯｸM-PRO" w:hAnsi="HG丸ｺﾞｼｯｸM-PRO" w:hint="eastAsia"/>
        </w:rPr>
        <w:t>の</w:t>
      </w:r>
      <w:r>
        <w:rPr>
          <w:rFonts w:ascii="HG丸ｺﾞｼｯｸM-PRO" w:eastAsia="HG丸ｺﾞｼｯｸM-PRO" w:hAnsi="HG丸ｺﾞｼｯｸM-PRO" w:hint="eastAsia"/>
        </w:rPr>
        <w:t>更</w:t>
      </w:r>
      <w:r w:rsidR="00B34873">
        <w:rPr>
          <w:rFonts w:ascii="HG丸ｺﾞｼｯｸM-PRO" w:eastAsia="HG丸ｺﾞｼｯｸM-PRO" w:hAnsi="HG丸ｺﾞｼｯｸM-PRO" w:hint="eastAsia"/>
        </w:rPr>
        <w:t>なる</w:t>
      </w:r>
      <w:r>
        <w:rPr>
          <w:rFonts w:ascii="HG丸ｺﾞｼｯｸM-PRO" w:eastAsia="HG丸ｺﾞｼｯｸM-PRO" w:hAnsi="HG丸ｺﾞｼｯｸM-PRO" w:hint="eastAsia"/>
        </w:rPr>
        <w:t>向上</w:t>
      </w:r>
      <w:r w:rsidR="00F17676">
        <w:rPr>
          <w:rFonts w:ascii="HG丸ｺﾞｼｯｸM-PRO" w:eastAsia="HG丸ｺﾞｼｯｸM-PRO" w:hAnsi="HG丸ｺﾞｼｯｸM-PRO" w:hint="eastAsia"/>
        </w:rPr>
        <w:t>や</w:t>
      </w:r>
      <w:r>
        <w:rPr>
          <w:rFonts w:ascii="HG丸ｺﾞｼｯｸM-PRO" w:eastAsia="HG丸ｺﾞｼｯｸM-PRO" w:hAnsi="HG丸ｺﾞｼｯｸM-PRO" w:hint="eastAsia"/>
        </w:rPr>
        <w:t>「弱み」の解消に</w:t>
      </w:r>
      <w:r w:rsidR="006212DF">
        <w:rPr>
          <w:rFonts w:ascii="HG丸ｺﾞｼｯｸM-PRO" w:eastAsia="HG丸ｺﾞｼｯｸM-PRO" w:hAnsi="HG丸ｺﾞｼｯｸM-PRO" w:hint="eastAsia"/>
        </w:rPr>
        <w:t>つながると思いますか。</w:t>
      </w:r>
      <w:r w:rsidR="0038381C">
        <w:rPr>
          <w:rFonts w:ascii="HG丸ｺﾞｼｯｸM-PRO" w:eastAsia="HG丸ｺﾞｼｯｸM-PRO" w:hAnsi="HG丸ｺﾞｼｯｸM-PRO" w:hint="eastAsia"/>
        </w:rPr>
        <w:t>（1つに〇）</w:t>
      </w:r>
    </w:p>
    <w:tbl>
      <w:tblPr>
        <w:tblStyle w:val="a3"/>
        <w:tblW w:w="10343" w:type="dxa"/>
        <w:tblLook w:val="04A0" w:firstRow="1" w:lastRow="0" w:firstColumn="1" w:lastColumn="0" w:noHBand="0" w:noVBand="1"/>
      </w:tblPr>
      <w:tblGrid>
        <w:gridCol w:w="10343"/>
      </w:tblGrid>
      <w:tr w:rsidR="00C441CE" w:rsidTr="00201342">
        <w:tc>
          <w:tcPr>
            <w:tcW w:w="10343" w:type="dxa"/>
          </w:tcPr>
          <w:p w:rsidR="00B34873" w:rsidRDefault="00C441CE" w:rsidP="00935A3D">
            <w:pPr>
              <w:rPr>
                <w:rFonts w:ascii="HG丸ｺﾞｼｯｸM-PRO" w:eastAsia="HG丸ｺﾞｼｯｸM-PRO" w:hAnsi="HG丸ｺﾞｼｯｸM-PRO"/>
              </w:rPr>
            </w:pPr>
            <w:r>
              <w:rPr>
                <w:rFonts w:ascii="HG丸ｺﾞｼｯｸM-PRO" w:eastAsia="HG丸ｺﾞｼｯｸM-PRO" w:hAnsi="HG丸ｺﾞｼｯｸM-PRO" w:hint="eastAsia"/>
              </w:rPr>
              <w:t xml:space="preserve">１．思う　</w:t>
            </w:r>
            <w:r w:rsidR="00B3487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２．どちらかと言</w:t>
            </w:r>
            <w:r w:rsidR="00B34873">
              <w:rPr>
                <w:rFonts w:ascii="HG丸ｺﾞｼｯｸM-PRO" w:eastAsia="HG丸ｺﾞｼｯｸM-PRO" w:hAnsi="HG丸ｺﾞｼｯｸM-PRO" w:hint="eastAsia"/>
              </w:rPr>
              <w:t>えば</w:t>
            </w:r>
            <w:r>
              <w:rPr>
                <w:rFonts w:ascii="HG丸ｺﾞｼｯｸM-PRO" w:eastAsia="HG丸ｺﾞｼｯｸM-PRO" w:hAnsi="HG丸ｺﾞｼｯｸM-PRO" w:hint="eastAsia"/>
              </w:rPr>
              <w:t>思う</w:t>
            </w:r>
            <w:r w:rsidR="00B3487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３．</w:t>
            </w:r>
            <w:r w:rsidR="00B34873">
              <w:rPr>
                <w:rFonts w:ascii="HG丸ｺﾞｼｯｸM-PRO" w:eastAsia="HG丸ｺﾞｼｯｸM-PRO" w:hAnsi="HG丸ｺﾞｼｯｸM-PRO" w:hint="eastAsia"/>
              </w:rPr>
              <w:t>どちらかといえば</w:t>
            </w:r>
            <w:r>
              <w:rPr>
                <w:rFonts w:ascii="HG丸ｺﾞｼｯｸM-PRO" w:eastAsia="HG丸ｺﾞｼｯｸM-PRO" w:hAnsi="HG丸ｺﾞｼｯｸM-PRO" w:hint="eastAsia"/>
              </w:rPr>
              <w:t>思わない</w:t>
            </w:r>
            <w:r w:rsidR="00B3487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４．</w:t>
            </w:r>
            <w:r w:rsidR="00B34873">
              <w:rPr>
                <w:rFonts w:ascii="HG丸ｺﾞｼｯｸM-PRO" w:eastAsia="HG丸ｺﾞｼｯｸM-PRO" w:hAnsi="HG丸ｺﾞｼｯｸM-PRO" w:hint="eastAsia"/>
              </w:rPr>
              <w:t xml:space="preserve">思わない　　</w:t>
            </w:r>
          </w:p>
          <w:p w:rsidR="00C441CE" w:rsidRDefault="00B34873" w:rsidP="00935A3D">
            <w:pPr>
              <w:rPr>
                <w:rFonts w:ascii="HG丸ｺﾞｼｯｸM-PRO" w:eastAsia="HG丸ｺﾞｼｯｸM-PRO" w:hAnsi="HG丸ｺﾞｼｯｸM-PRO"/>
              </w:rPr>
            </w:pPr>
            <w:r>
              <w:rPr>
                <w:rFonts w:ascii="HG丸ｺﾞｼｯｸM-PRO" w:eastAsia="HG丸ｺﾞｼｯｸM-PRO" w:hAnsi="HG丸ｺﾞｼｯｸM-PRO" w:hint="eastAsia"/>
              </w:rPr>
              <w:t>５．</w:t>
            </w:r>
            <w:r w:rsidR="00C441CE">
              <w:rPr>
                <w:rFonts w:ascii="HG丸ｺﾞｼｯｸM-PRO" w:eastAsia="HG丸ｺﾞｼｯｸM-PRO" w:hAnsi="HG丸ｺﾞｼｯｸM-PRO" w:hint="eastAsia"/>
              </w:rPr>
              <w:t>分からない</w:t>
            </w:r>
            <w:r>
              <w:rPr>
                <w:rFonts w:ascii="HG丸ｺﾞｼｯｸM-PRO" w:eastAsia="HG丸ｺﾞｼｯｸM-PRO" w:hAnsi="HG丸ｺﾞｼｯｸM-PRO" w:hint="eastAsia"/>
              </w:rPr>
              <w:t xml:space="preserve">　　</w:t>
            </w:r>
            <w:r w:rsidR="0038381C">
              <w:rPr>
                <w:rFonts w:ascii="HG丸ｺﾞｼｯｸM-PRO" w:eastAsia="HG丸ｺﾞｼｯｸM-PRO" w:hAnsi="HG丸ｺﾞｼｯｸM-PRO" w:hint="eastAsia"/>
              </w:rPr>
              <w:t>６．</w:t>
            </w:r>
            <w:r>
              <w:rPr>
                <w:rFonts w:ascii="HG丸ｺﾞｼｯｸM-PRO" w:eastAsia="HG丸ｺﾞｼｯｸM-PRO" w:hAnsi="HG丸ｺﾞｼｯｸM-PRO" w:hint="eastAsia"/>
              </w:rPr>
              <w:t>その他（　　　　　　　　　　　　　　　　　　　　　　　　　　　　　　　）</w:t>
            </w:r>
          </w:p>
        </w:tc>
      </w:tr>
    </w:tbl>
    <w:p w:rsidR="00A61F12" w:rsidRDefault="00A61F12" w:rsidP="00935A3D">
      <w:pPr>
        <w:rPr>
          <w:rFonts w:ascii="HG丸ｺﾞｼｯｸM-PRO" w:eastAsia="HG丸ｺﾞｼｯｸM-PRO" w:hAnsi="HG丸ｺﾞｼｯｸM-PRO"/>
        </w:rPr>
      </w:pPr>
    </w:p>
    <w:p w:rsidR="006C2AEC" w:rsidRDefault="00D51B61" w:rsidP="00D51B61">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問３　</w:t>
      </w:r>
      <w:r w:rsidR="00EC5371">
        <w:rPr>
          <w:rFonts w:ascii="HG丸ｺﾞｼｯｸM-PRO" w:eastAsia="HG丸ｺﾞｼｯｸM-PRO" w:hAnsi="HG丸ｺﾞｼｯｸM-PRO" w:hint="eastAsia"/>
        </w:rPr>
        <w:t>古賀市が検討している道の駅の計画（暫定案）が、</w:t>
      </w:r>
      <w:r w:rsidR="006C2AEC">
        <w:rPr>
          <w:rFonts w:ascii="HG丸ｺﾞｼｯｸM-PRO" w:eastAsia="HG丸ｺﾞｼｯｸM-PRO" w:hAnsi="HG丸ｺﾞｼｯｸM-PRO" w:hint="eastAsia"/>
        </w:rPr>
        <w:t>市の産業や地域、日々の暮らしなどにどのような効果をもたらすことを期待したいですか。</w:t>
      </w:r>
      <w:r w:rsidR="006775AA">
        <w:rPr>
          <w:rFonts w:ascii="HG丸ｺﾞｼｯｸM-PRO" w:eastAsia="HG丸ｺﾞｼｯｸM-PRO" w:hAnsi="HG丸ｺﾞｼｯｸM-PRO" w:hint="eastAsia"/>
        </w:rPr>
        <w:t>（当てはまる番号に３つまで〇）</w:t>
      </w:r>
    </w:p>
    <w:tbl>
      <w:tblPr>
        <w:tblStyle w:val="a3"/>
        <w:tblW w:w="0" w:type="auto"/>
        <w:tblInd w:w="-5" w:type="dxa"/>
        <w:tblLook w:val="04A0" w:firstRow="1" w:lastRow="0" w:firstColumn="1" w:lastColumn="0" w:noHBand="0" w:noVBand="1"/>
      </w:tblPr>
      <w:tblGrid>
        <w:gridCol w:w="3399"/>
        <w:gridCol w:w="3400"/>
        <w:gridCol w:w="3549"/>
      </w:tblGrid>
      <w:tr w:rsidR="0038381C" w:rsidTr="00201342">
        <w:tc>
          <w:tcPr>
            <w:tcW w:w="3399" w:type="dxa"/>
          </w:tcPr>
          <w:p w:rsidR="0038381C" w:rsidRDefault="0038381C" w:rsidP="00D51B61">
            <w:pPr>
              <w:rPr>
                <w:rFonts w:ascii="HG丸ｺﾞｼｯｸM-PRO" w:eastAsia="HG丸ｺﾞｼｯｸM-PRO" w:hAnsi="HG丸ｺﾞｼｯｸM-PRO"/>
              </w:rPr>
            </w:pPr>
            <w:r>
              <w:rPr>
                <w:rFonts w:ascii="HG丸ｺﾞｼｯｸM-PRO" w:eastAsia="HG丸ｺﾞｼｯｸM-PRO" w:hAnsi="HG丸ｺﾞｼｯｸM-PRO" w:hint="eastAsia"/>
              </w:rPr>
              <w:t>１．地産地消が進む</w:t>
            </w:r>
          </w:p>
        </w:tc>
        <w:tc>
          <w:tcPr>
            <w:tcW w:w="3400" w:type="dxa"/>
          </w:tcPr>
          <w:p w:rsidR="0038381C" w:rsidRDefault="0038381C" w:rsidP="0038381C">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２．市の知名度やイメージが向上する</w:t>
            </w:r>
          </w:p>
        </w:tc>
        <w:tc>
          <w:tcPr>
            <w:tcW w:w="3549" w:type="dxa"/>
          </w:tcPr>
          <w:p w:rsidR="0038381C" w:rsidRDefault="0038381C" w:rsidP="0038381C">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３．来訪者が増えまちに活気が生まれる</w:t>
            </w:r>
          </w:p>
        </w:tc>
      </w:tr>
      <w:tr w:rsidR="0038381C" w:rsidTr="00201342">
        <w:tc>
          <w:tcPr>
            <w:tcW w:w="3399" w:type="dxa"/>
          </w:tcPr>
          <w:p w:rsidR="0038381C" w:rsidRDefault="0038381C" w:rsidP="00D51B61">
            <w:pPr>
              <w:rPr>
                <w:rFonts w:ascii="HG丸ｺﾞｼｯｸM-PRO" w:eastAsia="HG丸ｺﾞｼｯｸM-PRO" w:hAnsi="HG丸ｺﾞｼｯｸM-PRO"/>
              </w:rPr>
            </w:pPr>
            <w:r>
              <w:rPr>
                <w:rFonts w:ascii="HG丸ｺﾞｼｯｸM-PRO" w:eastAsia="HG丸ｺﾞｼｯｸM-PRO" w:hAnsi="HG丸ｺﾞｼｯｸM-PRO" w:hint="eastAsia"/>
              </w:rPr>
              <w:t>４．農業が活性化する</w:t>
            </w:r>
          </w:p>
        </w:tc>
        <w:tc>
          <w:tcPr>
            <w:tcW w:w="3400" w:type="dxa"/>
          </w:tcPr>
          <w:p w:rsidR="0038381C" w:rsidRDefault="0038381C" w:rsidP="00D51B61">
            <w:pPr>
              <w:rPr>
                <w:rFonts w:ascii="HG丸ｺﾞｼｯｸM-PRO" w:eastAsia="HG丸ｺﾞｼｯｸM-PRO" w:hAnsi="HG丸ｺﾞｼｯｸM-PRO"/>
              </w:rPr>
            </w:pPr>
            <w:r>
              <w:rPr>
                <w:rFonts w:ascii="HG丸ｺﾞｼｯｸM-PRO" w:eastAsia="HG丸ｺﾞｼｯｸM-PRO" w:hAnsi="HG丸ｺﾞｼｯｸM-PRO" w:hint="eastAsia"/>
              </w:rPr>
              <w:t>５．市内で買い物がしやすくなる</w:t>
            </w:r>
          </w:p>
        </w:tc>
        <w:tc>
          <w:tcPr>
            <w:tcW w:w="3549" w:type="dxa"/>
          </w:tcPr>
          <w:p w:rsidR="0038381C" w:rsidRDefault="0038381C" w:rsidP="00D51B61">
            <w:pPr>
              <w:rPr>
                <w:rFonts w:ascii="HG丸ｺﾞｼｯｸM-PRO" w:eastAsia="HG丸ｺﾞｼｯｸM-PRO" w:hAnsi="HG丸ｺﾞｼｯｸM-PRO"/>
              </w:rPr>
            </w:pPr>
            <w:r>
              <w:rPr>
                <w:rFonts w:ascii="HG丸ｺﾞｼｯｸM-PRO" w:eastAsia="HG丸ｺﾞｼｯｸM-PRO" w:hAnsi="HG丸ｺﾞｼｯｸM-PRO" w:hint="eastAsia"/>
              </w:rPr>
              <w:t>６．特産品開発などがすすむ</w:t>
            </w:r>
          </w:p>
        </w:tc>
      </w:tr>
      <w:tr w:rsidR="0038381C" w:rsidTr="00201342">
        <w:tc>
          <w:tcPr>
            <w:tcW w:w="3399" w:type="dxa"/>
          </w:tcPr>
          <w:p w:rsidR="0038381C" w:rsidRDefault="0038381C" w:rsidP="00DD17F8">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７．観光振興につながる</w:t>
            </w:r>
          </w:p>
        </w:tc>
        <w:tc>
          <w:tcPr>
            <w:tcW w:w="3400" w:type="dxa"/>
          </w:tcPr>
          <w:p w:rsidR="0038381C" w:rsidRDefault="0038381C" w:rsidP="00D51B61">
            <w:pPr>
              <w:rPr>
                <w:rFonts w:ascii="HG丸ｺﾞｼｯｸM-PRO" w:eastAsia="HG丸ｺﾞｼｯｸM-PRO" w:hAnsi="HG丸ｺﾞｼｯｸM-PRO"/>
              </w:rPr>
            </w:pPr>
            <w:r>
              <w:rPr>
                <w:rFonts w:ascii="HG丸ｺﾞｼｯｸM-PRO" w:eastAsia="HG丸ｺﾞｼｯｸM-PRO" w:hAnsi="HG丸ｺﾞｼｯｸM-PRO" w:hint="eastAsia"/>
              </w:rPr>
              <w:t>８．市内で飲食がしやすくなる</w:t>
            </w:r>
          </w:p>
        </w:tc>
        <w:tc>
          <w:tcPr>
            <w:tcW w:w="3549" w:type="dxa"/>
          </w:tcPr>
          <w:p w:rsidR="0038381C" w:rsidRDefault="0038381C" w:rsidP="00D51B61">
            <w:pPr>
              <w:rPr>
                <w:rFonts w:ascii="HG丸ｺﾞｼｯｸM-PRO" w:eastAsia="HG丸ｺﾞｼｯｸM-PRO" w:hAnsi="HG丸ｺﾞｼｯｸM-PRO"/>
              </w:rPr>
            </w:pPr>
            <w:r>
              <w:rPr>
                <w:rFonts w:ascii="HG丸ｺﾞｼｯｸM-PRO" w:eastAsia="HG丸ｺﾞｼｯｸM-PRO" w:hAnsi="HG丸ｺﾞｼｯｸM-PRO" w:hint="eastAsia"/>
              </w:rPr>
              <w:t>９．働く場や機会が増える</w:t>
            </w:r>
          </w:p>
        </w:tc>
      </w:tr>
      <w:tr w:rsidR="0038381C" w:rsidTr="00201342">
        <w:tc>
          <w:tcPr>
            <w:tcW w:w="3399" w:type="dxa"/>
          </w:tcPr>
          <w:p w:rsidR="0038381C" w:rsidRDefault="0038381C" w:rsidP="00D51B61">
            <w:pPr>
              <w:rPr>
                <w:rFonts w:ascii="HG丸ｺﾞｼｯｸM-PRO" w:eastAsia="HG丸ｺﾞｼｯｸM-PRO" w:hAnsi="HG丸ｺﾞｼｯｸM-PRO"/>
              </w:rPr>
            </w:pPr>
            <w:r>
              <w:rPr>
                <w:rFonts w:ascii="HG丸ｺﾞｼｯｸM-PRO" w:eastAsia="HG丸ｺﾞｼｯｸM-PRO" w:hAnsi="HG丸ｺﾞｼｯｸM-PRO" w:hint="eastAsia"/>
              </w:rPr>
              <w:t>10．商工業が活性化する</w:t>
            </w:r>
          </w:p>
        </w:tc>
        <w:tc>
          <w:tcPr>
            <w:tcW w:w="3400" w:type="dxa"/>
          </w:tcPr>
          <w:p w:rsidR="0038381C" w:rsidRDefault="0038381C" w:rsidP="0038381C">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11．趣味や余暇を楽しめる機会が増える</w:t>
            </w:r>
          </w:p>
        </w:tc>
        <w:tc>
          <w:tcPr>
            <w:tcW w:w="3549" w:type="dxa"/>
          </w:tcPr>
          <w:p w:rsidR="0038381C" w:rsidRDefault="0038381C" w:rsidP="00D51B61">
            <w:pPr>
              <w:rPr>
                <w:rFonts w:ascii="HG丸ｺﾞｼｯｸM-PRO" w:eastAsia="HG丸ｺﾞｼｯｸM-PRO" w:hAnsi="HG丸ｺﾞｼｯｸM-PRO"/>
              </w:rPr>
            </w:pPr>
            <w:r>
              <w:rPr>
                <w:rFonts w:ascii="HG丸ｺﾞｼｯｸM-PRO" w:eastAsia="HG丸ｺﾞｼｯｸM-PRO" w:hAnsi="HG丸ｺﾞｼｯｸM-PRO" w:hint="eastAsia"/>
              </w:rPr>
              <w:t>12．わからない</w:t>
            </w:r>
          </w:p>
        </w:tc>
      </w:tr>
      <w:tr w:rsidR="0038381C" w:rsidTr="00201342">
        <w:tc>
          <w:tcPr>
            <w:tcW w:w="10348" w:type="dxa"/>
            <w:gridSpan w:val="3"/>
          </w:tcPr>
          <w:p w:rsidR="0038381C" w:rsidRDefault="00DD17F8" w:rsidP="00D51B61">
            <w:pPr>
              <w:rPr>
                <w:rFonts w:ascii="HG丸ｺﾞｼｯｸM-PRO" w:eastAsia="HG丸ｺﾞｼｯｸM-PRO" w:hAnsi="HG丸ｺﾞｼｯｸM-PRO"/>
              </w:rPr>
            </w:pPr>
            <w:r>
              <w:rPr>
                <w:rFonts w:ascii="HG丸ｺﾞｼｯｸM-PRO" w:eastAsia="HG丸ｺﾞｼｯｸM-PRO" w:hAnsi="HG丸ｺﾞｼｯｸM-PRO" w:hint="eastAsia"/>
              </w:rPr>
              <w:t>13</w:t>
            </w:r>
            <w:r w:rsidR="0038381C">
              <w:rPr>
                <w:rFonts w:ascii="HG丸ｺﾞｼｯｸM-PRO" w:eastAsia="HG丸ｺﾞｼｯｸM-PRO" w:hAnsi="HG丸ｺﾞｼｯｸM-PRO" w:hint="eastAsia"/>
              </w:rPr>
              <w:t xml:space="preserve">．その他（　　　　　　　　　　　　　　　　　　　</w:t>
            </w:r>
            <w:r w:rsidR="0027270D">
              <w:rPr>
                <w:rFonts w:ascii="HG丸ｺﾞｼｯｸM-PRO" w:eastAsia="HG丸ｺﾞｼｯｸM-PRO" w:hAnsi="HG丸ｺﾞｼｯｸM-PRO" w:hint="eastAsia"/>
              </w:rPr>
              <w:t xml:space="preserve">　　　　　　　</w:t>
            </w:r>
            <w:r w:rsidR="0038381C">
              <w:rPr>
                <w:rFonts w:ascii="HG丸ｺﾞｼｯｸM-PRO" w:eastAsia="HG丸ｺﾞｼｯｸM-PRO" w:hAnsi="HG丸ｺﾞｼｯｸM-PRO" w:hint="eastAsia"/>
              </w:rPr>
              <w:t xml:space="preserve">　　　　　　　　）</w:t>
            </w:r>
          </w:p>
        </w:tc>
      </w:tr>
    </w:tbl>
    <w:p w:rsidR="00CC3FA5" w:rsidRDefault="00CC3FA5" w:rsidP="00CC3FA5">
      <w:pPr>
        <w:spacing w:line="240" w:lineRule="exact"/>
        <w:rPr>
          <w:rFonts w:ascii="HG丸ｺﾞｼｯｸM-PRO" w:eastAsia="HG丸ｺﾞｼｯｸM-PRO" w:hAnsi="HG丸ｺﾞｼｯｸM-PRO"/>
        </w:rPr>
      </w:pPr>
    </w:p>
    <w:p w:rsidR="00B23C0B" w:rsidRDefault="00B23C0B" w:rsidP="00B23C0B">
      <w:pPr>
        <w:rPr>
          <w:rFonts w:ascii="HG丸ｺﾞｼｯｸM-PRO" w:eastAsia="HG丸ｺﾞｼｯｸM-PRO" w:hAnsi="HG丸ｺﾞｼｯｸM-PRO"/>
        </w:rPr>
      </w:pPr>
      <w:r>
        <w:rPr>
          <w:rFonts w:ascii="HG丸ｺﾞｼｯｸM-PRO" w:eastAsia="HG丸ｺﾞｼｯｸM-PRO" w:hAnsi="HG丸ｺﾞｼｯｸM-PRO" w:hint="eastAsia"/>
        </w:rPr>
        <w:t>問４　古賀市における「道の駅」整備についてご意見・ご要望などご自由にお書きください。</w:t>
      </w:r>
    </w:p>
    <w:tbl>
      <w:tblPr>
        <w:tblStyle w:val="a3"/>
        <w:tblW w:w="0" w:type="auto"/>
        <w:tblLook w:val="04A0" w:firstRow="1" w:lastRow="0" w:firstColumn="1" w:lastColumn="0" w:noHBand="0" w:noVBand="1"/>
      </w:tblPr>
      <w:tblGrid>
        <w:gridCol w:w="10343"/>
      </w:tblGrid>
      <w:tr w:rsidR="00B23C0B" w:rsidTr="006B4925">
        <w:trPr>
          <w:trHeight w:val="1512"/>
        </w:trPr>
        <w:tc>
          <w:tcPr>
            <w:tcW w:w="10343" w:type="dxa"/>
          </w:tcPr>
          <w:p w:rsidR="00B23C0B" w:rsidRDefault="00B23C0B" w:rsidP="006B4925">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6432" behindDoc="1" locked="0" layoutInCell="1" allowOverlap="1" wp14:anchorId="1415DBA3" wp14:editId="2597AF3E">
                      <wp:simplePos x="0" y="0"/>
                      <wp:positionH relativeFrom="column">
                        <wp:posOffset>-3175</wp:posOffset>
                      </wp:positionH>
                      <wp:positionV relativeFrom="paragraph">
                        <wp:posOffset>934720</wp:posOffset>
                      </wp:positionV>
                      <wp:extent cx="914400" cy="914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wps:spPr>
                            <wps:txbx>
                              <w:txbxContent>
                                <w:p w:rsidR="00B23C0B" w:rsidRDefault="00B23C0B" w:rsidP="00B23C0B">
                                  <w:pPr>
                                    <w:rPr>
                                      <w:rFonts w:ascii="HG丸ｺﾞｼｯｸM-PRO" w:eastAsia="HG丸ｺﾞｼｯｸM-PRO" w:hAnsi="HG丸ｺﾞｼｯｸM-PRO"/>
                                    </w:rPr>
                                  </w:pPr>
                                  <w:r w:rsidRPr="00612972">
                                    <w:rPr>
                                      <w:rFonts w:ascii="HG丸ｺﾞｼｯｸM-PRO" w:eastAsia="HG丸ｺﾞｼｯｸM-PRO" w:hAnsi="HG丸ｺﾞｼｯｸM-PRO" w:hint="eastAsia"/>
                                    </w:rPr>
                                    <w:t>スペースが</w:t>
                                  </w:r>
                                  <w:r>
                                    <w:rPr>
                                      <w:rFonts w:ascii="HG丸ｺﾞｼｯｸM-PRO" w:eastAsia="HG丸ｺﾞｼｯｸM-PRO" w:hAnsi="HG丸ｺﾞｼｯｸM-PRO" w:hint="eastAsia"/>
                                    </w:rPr>
                                    <w:t>足りない場合には裏面もご活用ください。また、裏面にも記載されご意見を提出される場合には</w:t>
                                  </w:r>
                                </w:p>
                                <w:p w:rsidR="00B23C0B" w:rsidRPr="00612972" w:rsidRDefault="00B23C0B" w:rsidP="00B23C0B">
                                  <w:pPr>
                                    <w:rPr>
                                      <w:rFonts w:ascii="HG丸ｺﾞｼｯｸM-PRO" w:eastAsia="HG丸ｺﾞｼｯｸM-PRO" w:hAnsi="HG丸ｺﾞｼｯｸM-PRO"/>
                                    </w:rPr>
                                  </w:pPr>
                                  <w:r w:rsidRPr="009D5355">
                                    <w:rPr>
                                      <w:rFonts w:ascii="HG丸ｺﾞｼｯｸM-PRO" w:eastAsia="HG丸ｺﾞｼｯｸM-PRO" w:hAnsi="HG丸ｺﾞｼｯｸM-PRO" w:hint="eastAsia"/>
                                      <w:b/>
                                      <w:u w:val="wave"/>
                                    </w:rPr>
                                    <w:t>FAX等の送付</w:t>
                                  </w:r>
                                  <w:r w:rsidR="009D5355" w:rsidRPr="009D5355">
                                    <w:rPr>
                                      <w:rFonts w:ascii="HG丸ｺﾞｼｯｸM-PRO" w:eastAsia="HG丸ｺﾞｼｯｸM-PRO" w:hAnsi="HG丸ｺﾞｼｯｸM-PRO" w:hint="eastAsia"/>
                                      <w:b/>
                                      <w:u w:val="wave"/>
                                    </w:rPr>
                                    <w:t>際、裏面の送付</w:t>
                                  </w:r>
                                  <w:r w:rsidRPr="009D5355">
                                    <w:rPr>
                                      <w:rFonts w:ascii="HG丸ｺﾞｼｯｸM-PRO" w:eastAsia="HG丸ｺﾞｼｯｸM-PRO" w:hAnsi="HG丸ｺﾞｼｯｸM-PRO" w:hint="eastAsia"/>
                                      <w:b/>
                                      <w:u w:val="wave"/>
                                    </w:rPr>
                                    <w:t>漏れ</w:t>
                                  </w:r>
                                  <w:r w:rsidRPr="009D5355">
                                    <w:rPr>
                                      <w:rFonts w:ascii="HG丸ｺﾞｼｯｸM-PRO" w:eastAsia="HG丸ｺﾞｼｯｸM-PRO" w:hAnsi="HG丸ｺﾞｼｯｸM-PRO"/>
                                      <w:b/>
                                      <w:u w:val="wave"/>
                                    </w:rPr>
                                    <w:t>が</w:t>
                                  </w:r>
                                  <w:r w:rsidRPr="009D5355">
                                    <w:rPr>
                                      <w:rFonts w:ascii="HG丸ｺﾞｼｯｸM-PRO" w:eastAsia="HG丸ｺﾞｼｯｸM-PRO" w:hAnsi="HG丸ｺﾞｼｯｸM-PRO" w:hint="eastAsia"/>
                                      <w:b/>
                                      <w:u w:val="wave"/>
                                    </w:rPr>
                                    <w:t>ないように</w:t>
                                  </w:r>
                                  <w:r>
                                    <w:rPr>
                                      <w:rFonts w:ascii="HG丸ｺﾞｼｯｸM-PRO" w:eastAsia="HG丸ｺﾞｼｯｸM-PRO" w:hAnsi="HG丸ｺﾞｼｯｸM-PRO" w:hint="eastAsia"/>
                                    </w:rPr>
                                    <w:t>お気をつけ</w:t>
                                  </w:r>
                                  <w:r>
                                    <w:rPr>
                                      <w:rFonts w:ascii="HG丸ｺﾞｼｯｸM-PRO" w:eastAsia="HG丸ｺﾞｼｯｸM-PRO" w:hAnsi="HG丸ｺﾞｼｯｸM-PRO"/>
                                    </w:rPr>
                                    <w:t>ください。</w:t>
                                  </w:r>
                                  <w:r w:rsidR="00B52C26">
                                    <w:rPr>
                                      <w:rFonts w:ascii="HG丸ｺﾞｼｯｸM-PRO" w:eastAsia="HG丸ｺﾞｼｯｸM-PRO" w:hAnsi="HG丸ｺﾞｼｯｸM-PRO" w:hint="eastAsia"/>
                                    </w:rPr>
                                    <w:t xml:space="preserve">　　FAX番号：092-942-3758</w:t>
                                  </w:r>
                                </w:p>
                              </w:txbxContent>
                            </wps:txbx>
                            <wps:bodyPr rot="0" spcFirstLastPara="0" vertOverflow="overflow" horzOverflow="overflow" vert="horz" wrap="none" lIns="0" tIns="0" rIns="0" bIns="45720" numCol="1" spcCol="0" rtlCol="0" fromWordArt="0" anchor="t" anchorCtr="0" forceAA="0" compatLnSpc="1">
                              <a:prstTxWarp prst="textNoShape">
                                <a:avLst/>
                              </a:prstTxWarp>
                              <a:noAutofit/>
                            </wps:bodyPr>
                          </wps:wsp>
                        </a:graphicData>
                      </a:graphic>
                    </wp:anchor>
                  </w:drawing>
                </mc:Choice>
                <mc:Fallback>
                  <w:pict>
                    <v:shape w14:anchorId="1415DBA3" id="テキスト ボックス 4" o:spid="_x0000_s1030" type="#_x0000_t202" style="position:absolute;left:0;text-align:left;margin-left:-.25pt;margin-top:73.6pt;width:1in;height:1in;z-index:-2516500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" fillcolor="white [3201]" stroked="f" strokeweight=".5pt">
                      <v:textbox inset="0,0,0">
                        <w:txbxContent>
                          <w:p w:rsidR="00B23C0B" w:rsidRDefault="00B23C0B" w:rsidP="00B23C0B">
                            <w:pPr>
                              <w:rPr>
                                <w:rFonts w:ascii="HG丸ｺﾞｼｯｸM-PRO" w:eastAsia="HG丸ｺﾞｼｯｸM-PRO" w:hAnsi="HG丸ｺﾞｼｯｸM-PRO"/>
                              </w:rPr>
                            </w:pPr>
                            <w:r w:rsidRPr="00612972">
                              <w:rPr>
                                <w:rFonts w:ascii="HG丸ｺﾞｼｯｸM-PRO" w:eastAsia="HG丸ｺﾞｼｯｸM-PRO" w:hAnsi="HG丸ｺﾞｼｯｸM-PRO" w:hint="eastAsia"/>
                              </w:rPr>
                              <w:t>スペースが</w:t>
                            </w:r>
                            <w:r>
                              <w:rPr>
                                <w:rFonts w:ascii="HG丸ｺﾞｼｯｸM-PRO" w:eastAsia="HG丸ｺﾞｼｯｸM-PRO" w:hAnsi="HG丸ｺﾞｼｯｸM-PRO" w:hint="eastAsia"/>
                              </w:rPr>
                              <w:t>足りない場合には裏面もご活用ください。また、裏面にも記載されご意見を提出される場合には</w:t>
                            </w:r>
                          </w:p>
                          <w:p w:rsidR="00B23C0B" w:rsidRPr="00612972" w:rsidRDefault="00B23C0B" w:rsidP="00B23C0B">
                            <w:pPr>
                              <w:rPr>
                                <w:rFonts w:ascii="HG丸ｺﾞｼｯｸM-PRO" w:eastAsia="HG丸ｺﾞｼｯｸM-PRO" w:hAnsi="HG丸ｺﾞｼｯｸM-PRO" w:hint="eastAsia"/>
                              </w:rPr>
                            </w:pPr>
                            <w:r w:rsidRPr="009D5355">
                              <w:rPr>
                                <w:rFonts w:ascii="HG丸ｺﾞｼｯｸM-PRO" w:eastAsia="HG丸ｺﾞｼｯｸM-PRO" w:hAnsi="HG丸ｺﾞｼｯｸM-PRO" w:hint="eastAsia"/>
                                <w:b/>
                                <w:u w:val="wave"/>
                              </w:rPr>
                              <w:t>FAX等の送付</w:t>
                            </w:r>
                            <w:r w:rsidR="009D5355" w:rsidRPr="009D5355">
                              <w:rPr>
                                <w:rFonts w:ascii="HG丸ｺﾞｼｯｸM-PRO" w:eastAsia="HG丸ｺﾞｼｯｸM-PRO" w:hAnsi="HG丸ｺﾞｼｯｸM-PRO" w:hint="eastAsia"/>
                                <w:b/>
                                <w:u w:val="wave"/>
                              </w:rPr>
                              <w:t>際、裏面の送付</w:t>
                            </w:r>
                            <w:r w:rsidRPr="009D5355">
                              <w:rPr>
                                <w:rFonts w:ascii="HG丸ｺﾞｼｯｸM-PRO" w:eastAsia="HG丸ｺﾞｼｯｸM-PRO" w:hAnsi="HG丸ｺﾞｼｯｸM-PRO" w:hint="eastAsia"/>
                                <w:b/>
                                <w:u w:val="wave"/>
                              </w:rPr>
                              <w:t>漏れ</w:t>
                            </w:r>
                            <w:r w:rsidRPr="009D5355">
                              <w:rPr>
                                <w:rFonts w:ascii="HG丸ｺﾞｼｯｸM-PRO" w:eastAsia="HG丸ｺﾞｼｯｸM-PRO" w:hAnsi="HG丸ｺﾞｼｯｸM-PRO"/>
                                <w:b/>
                                <w:u w:val="wave"/>
                              </w:rPr>
                              <w:t>が</w:t>
                            </w:r>
                            <w:r w:rsidRPr="009D5355">
                              <w:rPr>
                                <w:rFonts w:ascii="HG丸ｺﾞｼｯｸM-PRO" w:eastAsia="HG丸ｺﾞｼｯｸM-PRO" w:hAnsi="HG丸ｺﾞｼｯｸM-PRO" w:hint="eastAsia"/>
                                <w:b/>
                                <w:u w:val="wave"/>
                              </w:rPr>
                              <w:t>ないように</w:t>
                            </w:r>
                            <w:r>
                              <w:rPr>
                                <w:rFonts w:ascii="HG丸ｺﾞｼｯｸM-PRO" w:eastAsia="HG丸ｺﾞｼｯｸM-PRO" w:hAnsi="HG丸ｺﾞｼｯｸM-PRO" w:hint="eastAsia"/>
                              </w:rPr>
                              <w:t>お気をつけ</w:t>
                            </w:r>
                            <w:r>
                              <w:rPr>
                                <w:rFonts w:ascii="HG丸ｺﾞｼｯｸM-PRO" w:eastAsia="HG丸ｺﾞｼｯｸM-PRO" w:hAnsi="HG丸ｺﾞｼｯｸM-PRO"/>
                              </w:rPr>
                              <w:t>ください。</w:t>
                            </w:r>
                            <w:r w:rsidR="00B52C26">
                              <w:rPr>
                                <w:rFonts w:ascii="HG丸ｺﾞｼｯｸM-PRO" w:eastAsia="HG丸ｺﾞｼｯｸM-PRO" w:hAnsi="HG丸ｺﾞｼｯｸM-PRO" w:hint="eastAsia"/>
                              </w:rPr>
                              <w:t xml:space="preserve">　　</w:t>
                            </w:r>
                            <w:bookmarkStart w:id="1" w:name="_GoBack"/>
                            <w:bookmarkEnd w:id="1"/>
                            <w:r w:rsidR="00B52C26">
                              <w:rPr>
                                <w:rFonts w:ascii="HG丸ｺﾞｼｯｸM-PRO" w:eastAsia="HG丸ｺﾞｼｯｸM-PRO" w:hAnsi="HG丸ｺﾞｼｯｸM-PRO" w:hint="eastAsia"/>
                              </w:rPr>
                              <w:t>FAX番号：092-942-3758</w:t>
                            </w:r>
                          </w:p>
                        </w:txbxContent>
                      </v:textbox>
                    </v:shape>
                  </w:pict>
                </mc:Fallback>
              </mc:AlternateContent>
            </w:r>
          </w:p>
        </w:tc>
      </w:tr>
    </w:tbl>
    <w:p w:rsidR="00B23C0B" w:rsidRDefault="00B23C0B" w:rsidP="00B23C0B">
      <w:pPr>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10456"/>
      </w:tblGrid>
      <w:tr w:rsidR="00B23C0B" w:rsidTr="006B4925">
        <w:trPr>
          <w:trHeight w:val="14802"/>
        </w:trPr>
        <w:tc>
          <w:tcPr>
            <w:tcW w:w="10456" w:type="dxa"/>
          </w:tcPr>
          <w:p w:rsidR="00B23C0B" w:rsidRDefault="00B23C0B" w:rsidP="006B4925">
            <w:pPr>
              <w:rPr>
                <w:rFonts w:ascii="HG丸ｺﾞｼｯｸM-PRO" w:eastAsia="HG丸ｺﾞｼｯｸM-PRO" w:hAnsi="HG丸ｺﾞｼｯｸM-PRO"/>
              </w:rPr>
            </w:pPr>
            <w:r>
              <w:rPr>
                <w:rFonts w:ascii="HG丸ｺﾞｼｯｸM-PRO" w:eastAsia="HG丸ｺﾞｼｯｸM-PRO" w:hAnsi="HG丸ｺﾞｼｯｸM-PRO" w:hint="eastAsia"/>
              </w:rPr>
              <w:t>（自由記述　予備）</w:t>
            </w:r>
          </w:p>
        </w:tc>
      </w:tr>
    </w:tbl>
    <w:p w:rsidR="004E555A" w:rsidRPr="003009BD" w:rsidRDefault="004E555A" w:rsidP="00B23C0B">
      <w:pPr>
        <w:rPr>
          <w:rFonts w:ascii="HG丸ｺﾞｼｯｸM-PRO" w:eastAsia="HG丸ｺﾞｼｯｸM-PRO" w:hAnsi="HG丸ｺﾞｼｯｸM-PRO"/>
        </w:rPr>
      </w:pPr>
    </w:p>
    <w:sectPr w:rsidR="004E555A" w:rsidRPr="003009BD" w:rsidSect="00DD17F8">
      <w:pgSz w:w="11906" w:h="16838"/>
      <w:pgMar w:top="720" w:right="720" w:bottom="3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6B7" w:rsidRDefault="007E76B7" w:rsidP="007E76B7">
      <w:r>
        <w:separator/>
      </w:r>
    </w:p>
  </w:endnote>
  <w:endnote w:type="continuationSeparator" w:id="0">
    <w:p w:rsidR="007E76B7" w:rsidRDefault="007E76B7" w:rsidP="007E7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6B7" w:rsidRDefault="007E76B7" w:rsidP="007E76B7">
      <w:r>
        <w:separator/>
      </w:r>
    </w:p>
  </w:footnote>
  <w:footnote w:type="continuationSeparator" w:id="0">
    <w:p w:rsidR="007E76B7" w:rsidRDefault="007E76B7" w:rsidP="007E76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9A6"/>
    <w:rsid w:val="00072AEC"/>
    <w:rsid w:val="001665A8"/>
    <w:rsid w:val="00192830"/>
    <w:rsid w:val="001D247F"/>
    <w:rsid w:val="00201342"/>
    <w:rsid w:val="0027270D"/>
    <w:rsid w:val="00273C08"/>
    <w:rsid w:val="003009BD"/>
    <w:rsid w:val="00312414"/>
    <w:rsid w:val="00321139"/>
    <w:rsid w:val="00340442"/>
    <w:rsid w:val="00373020"/>
    <w:rsid w:val="00380885"/>
    <w:rsid w:val="0038381C"/>
    <w:rsid w:val="00427E01"/>
    <w:rsid w:val="00440502"/>
    <w:rsid w:val="004E555A"/>
    <w:rsid w:val="0050043A"/>
    <w:rsid w:val="005702B7"/>
    <w:rsid w:val="005E384B"/>
    <w:rsid w:val="006212DF"/>
    <w:rsid w:val="006443A1"/>
    <w:rsid w:val="006775AA"/>
    <w:rsid w:val="006C1099"/>
    <w:rsid w:val="006C2AEC"/>
    <w:rsid w:val="00737A38"/>
    <w:rsid w:val="00737C8F"/>
    <w:rsid w:val="00747E4A"/>
    <w:rsid w:val="007C21A3"/>
    <w:rsid w:val="007C4BD2"/>
    <w:rsid w:val="007D026B"/>
    <w:rsid w:val="007D264F"/>
    <w:rsid w:val="007D6F08"/>
    <w:rsid w:val="007D707E"/>
    <w:rsid w:val="007E76B7"/>
    <w:rsid w:val="00832E73"/>
    <w:rsid w:val="00917263"/>
    <w:rsid w:val="00935A3D"/>
    <w:rsid w:val="00941F0D"/>
    <w:rsid w:val="00982411"/>
    <w:rsid w:val="0099261F"/>
    <w:rsid w:val="009D5355"/>
    <w:rsid w:val="009D6551"/>
    <w:rsid w:val="00A23B93"/>
    <w:rsid w:val="00A61F12"/>
    <w:rsid w:val="00A6485D"/>
    <w:rsid w:val="00B05E0E"/>
    <w:rsid w:val="00B23C0B"/>
    <w:rsid w:val="00B34873"/>
    <w:rsid w:val="00B52C26"/>
    <w:rsid w:val="00C441CE"/>
    <w:rsid w:val="00C700DA"/>
    <w:rsid w:val="00CB3D88"/>
    <w:rsid w:val="00CC3FA5"/>
    <w:rsid w:val="00D01197"/>
    <w:rsid w:val="00D51B61"/>
    <w:rsid w:val="00D704CD"/>
    <w:rsid w:val="00DB3A97"/>
    <w:rsid w:val="00DD17F8"/>
    <w:rsid w:val="00DD5785"/>
    <w:rsid w:val="00E210B0"/>
    <w:rsid w:val="00E509A6"/>
    <w:rsid w:val="00E821E5"/>
    <w:rsid w:val="00EA7B70"/>
    <w:rsid w:val="00EC5371"/>
    <w:rsid w:val="00F17676"/>
    <w:rsid w:val="00F41147"/>
    <w:rsid w:val="00F91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C873074"/>
  <w15:chartTrackingRefBased/>
  <w15:docId w15:val="{3F6A28CC-6E88-4D74-AC1F-DD9D6D41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2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704CD"/>
    <w:rPr>
      <w:color w:val="0563C1" w:themeColor="hyperlink"/>
      <w:u w:val="single"/>
    </w:rPr>
  </w:style>
  <w:style w:type="paragraph" w:styleId="a5">
    <w:name w:val="Balloon Text"/>
    <w:basedOn w:val="a"/>
    <w:link w:val="a6"/>
    <w:uiPriority w:val="99"/>
    <w:semiHidden/>
    <w:unhideWhenUsed/>
    <w:rsid w:val="0032113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21139"/>
    <w:rPr>
      <w:rFonts w:asciiTheme="majorHAnsi" w:eastAsiaTheme="majorEastAsia" w:hAnsiTheme="majorHAnsi" w:cstheme="majorBidi"/>
      <w:sz w:val="18"/>
      <w:szCs w:val="18"/>
    </w:rPr>
  </w:style>
  <w:style w:type="paragraph" w:styleId="a7">
    <w:name w:val="header"/>
    <w:basedOn w:val="a"/>
    <w:link w:val="a8"/>
    <w:uiPriority w:val="99"/>
    <w:unhideWhenUsed/>
    <w:rsid w:val="007E76B7"/>
    <w:pPr>
      <w:tabs>
        <w:tab w:val="center" w:pos="4252"/>
        <w:tab w:val="right" w:pos="8504"/>
      </w:tabs>
      <w:snapToGrid w:val="0"/>
    </w:pPr>
  </w:style>
  <w:style w:type="character" w:customStyle="1" w:styleId="a8">
    <w:name w:val="ヘッダー (文字)"/>
    <w:basedOn w:val="a0"/>
    <w:link w:val="a7"/>
    <w:uiPriority w:val="99"/>
    <w:rsid w:val="007E76B7"/>
  </w:style>
  <w:style w:type="paragraph" w:styleId="a9">
    <w:name w:val="footer"/>
    <w:basedOn w:val="a"/>
    <w:link w:val="aa"/>
    <w:uiPriority w:val="99"/>
    <w:unhideWhenUsed/>
    <w:rsid w:val="007E76B7"/>
    <w:pPr>
      <w:tabs>
        <w:tab w:val="center" w:pos="4252"/>
        <w:tab w:val="right" w:pos="8504"/>
      </w:tabs>
      <w:snapToGrid w:val="0"/>
    </w:pPr>
  </w:style>
  <w:style w:type="character" w:customStyle="1" w:styleId="aa">
    <w:name w:val="フッター (文字)"/>
    <w:basedOn w:val="a0"/>
    <w:link w:val="a9"/>
    <w:uiPriority w:val="99"/>
    <w:rsid w:val="007E7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6EE1D-EF60-440E-BDC0-8E57E8CE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2019-06-05T13:53:00Z</cp:lastPrinted>
  <dcterms:created xsi:type="dcterms:W3CDTF">2019-06-05T13:54:00Z</dcterms:created>
  <dcterms:modified xsi:type="dcterms:W3CDTF">2019-06-07T08:36:00Z</dcterms:modified>
</cp:coreProperties>
</file>