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DB8" w:rsidRDefault="00520B3B" w:rsidP="000266EB">
      <w:pPr>
        <w:jc w:val="left"/>
        <w:rPr>
          <w:rFonts w:asciiTheme="minorEastAsia" w:hAnsiTheme="minorEastAsia"/>
          <w:sz w:val="22"/>
        </w:rPr>
      </w:pPr>
      <w:r w:rsidRPr="001C6EAB">
        <w:rPr>
          <w:rFonts w:ascii="ＭＳ 明朝" w:eastAsia="ＭＳ 明朝" w:hAnsi="ＭＳ 明朝" w:hint="eastAsia"/>
          <w:sz w:val="22"/>
        </w:rPr>
        <w:t xml:space="preserve">　</w:t>
      </w:r>
    </w:p>
    <w:p w:rsidR="00E46D0F" w:rsidRPr="00F37F7A" w:rsidRDefault="00E46D0F" w:rsidP="00E46D0F">
      <w:pPr>
        <w:rPr>
          <w:rFonts w:asciiTheme="minorEastAsia" w:hAnsiTheme="minorEastAsia"/>
          <w:szCs w:val="21"/>
        </w:rPr>
      </w:pPr>
      <w:r>
        <w:rPr>
          <w:rFonts w:hint="eastAsia"/>
          <w:sz w:val="22"/>
        </w:rPr>
        <w:t>様式第１号（第７</w:t>
      </w:r>
      <w:r w:rsidRPr="00CF62E3">
        <w:rPr>
          <w:rFonts w:hint="eastAsia"/>
          <w:sz w:val="22"/>
        </w:rPr>
        <w:t>条関係）</w:t>
      </w:r>
    </w:p>
    <w:p w:rsidR="00E46D0F" w:rsidRPr="003908A0" w:rsidRDefault="00E46D0F" w:rsidP="00E46D0F">
      <w:pPr>
        <w:jc w:val="center"/>
        <w:rPr>
          <w:rFonts w:asciiTheme="minorEastAsia" w:hAnsiTheme="minorEastAsia"/>
          <w:sz w:val="22"/>
        </w:rPr>
      </w:pPr>
      <w:r w:rsidRPr="00616C30">
        <w:rPr>
          <w:rFonts w:asciiTheme="minorEastAsia" w:hAnsiTheme="minorEastAsia" w:cs="Times New Roman" w:hint="eastAsia"/>
          <w:noProof/>
          <w:sz w:val="22"/>
        </w:rPr>
        <w:t>古賀市中心市街地空き店舗改修補助金</w:t>
      </w:r>
      <w:r w:rsidRPr="003908A0">
        <w:rPr>
          <w:rFonts w:asciiTheme="minorEastAsia" w:hAnsiTheme="minorEastAsia" w:hint="eastAsia"/>
          <w:sz w:val="22"/>
        </w:rPr>
        <w:t>交付申請書</w:t>
      </w:r>
    </w:p>
    <w:p w:rsidR="00E46D0F" w:rsidRPr="00CF62E3" w:rsidRDefault="00E46D0F" w:rsidP="00E46D0F">
      <w:pPr>
        <w:jc w:val="right"/>
        <w:rPr>
          <w:sz w:val="22"/>
        </w:rPr>
      </w:pPr>
      <w:r w:rsidRPr="00CF62E3">
        <w:rPr>
          <w:rFonts w:hint="eastAsia"/>
          <w:sz w:val="22"/>
        </w:rPr>
        <w:t>年　　　月　　　日</w:t>
      </w:r>
    </w:p>
    <w:p w:rsidR="00E46D0F" w:rsidRDefault="00E46D0F" w:rsidP="00E46D0F">
      <w:pPr>
        <w:rPr>
          <w:sz w:val="22"/>
        </w:rPr>
      </w:pPr>
      <w:r>
        <w:rPr>
          <w:rFonts w:hint="eastAsia"/>
          <w:sz w:val="22"/>
        </w:rPr>
        <w:t>（宛先）古賀市長</w:t>
      </w:r>
    </w:p>
    <w:p w:rsidR="00E46D0F" w:rsidRDefault="00E46D0F" w:rsidP="00E46D0F">
      <w:pPr>
        <w:spacing w:line="320" w:lineRule="exact"/>
        <w:ind w:firstLineChars="1400" w:firstLine="3542"/>
        <w:rPr>
          <w:kern w:val="0"/>
          <w:sz w:val="22"/>
        </w:rPr>
      </w:pPr>
      <w:r>
        <w:rPr>
          <w:rFonts w:hint="eastAsia"/>
          <w:kern w:val="0"/>
          <w:sz w:val="22"/>
        </w:rPr>
        <w:t>申請者　　住　　　所</w:t>
      </w:r>
    </w:p>
    <w:p w:rsidR="00E46D0F" w:rsidRDefault="00E46D0F" w:rsidP="00E46D0F">
      <w:pPr>
        <w:spacing w:line="320" w:lineRule="exact"/>
        <w:ind w:firstLineChars="1400" w:firstLine="3542"/>
        <w:rPr>
          <w:kern w:val="0"/>
          <w:sz w:val="22"/>
        </w:rPr>
      </w:pPr>
      <w:r>
        <w:rPr>
          <w:rFonts w:hint="eastAsia"/>
          <w:kern w:val="0"/>
          <w:sz w:val="22"/>
        </w:rPr>
        <w:t xml:space="preserve">　　　　（又は所在地）</w:t>
      </w:r>
    </w:p>
    <w:p w:rsidR="00E46D0F" w:rsidRDefault="00E46D0F" w:rsidP="00E46D0F">
      <w:pPr>
        <w:spacing w:line="320" w:lineRule="exact"/>
        <w:rPr>
          <w:kern w:val="0"/>
          <w:sz w:val="22"/>
        </w:rPr>
      </w:pPr>
      <w:r>
        <w:rPr>
          <w:rFonts w:hint="eastAsia"/>
          <w:kern w:val="0"/>
          <w:sz w:val="22"/>
        </w:rPr>
        <w:t xml:space="preserve">　　　　　　　　　　　　　　　　　　　氏　　　名　　　　　　　　　　　　　印</w:t>
      </w:r>
    </w:p>
    <w:p w:rsidR="00E46D0F" w:rsidRDefault="00E46D0F" w:rsidP="00E46D0F">
      <w:pPr>
        <w:spacing w:line="320" w:lineRule="exact"/>
        <w:ind w:firstLineChars="1800" w:firstLine="4553"/>
        <w:rPr>
          <w:kern w:val="0"/>
          <w:sz w:val="22"/>
        </w:rPr>
      </w:pPr>
      <w:r>
        <w:rPr>
          <w:rFonts w:hint="eastAsia"/>
          <w:noProof/>
          <w:kern w:val="0"/>
          <w:sz w:val="22"/>
        </w:rPr>
        <mc:AlternateContent>
          <mc:Choice Requires="wps">
            <w:drawing>
              <wp:anchor distT="0" distB="0" distL="114300" distR="114300" simplePos="0" relativeHeight="251659264" behindDoc="0" locked="0" layoutInCell="1" allowOverlap="1" wp14:anchorId="37CB152E" wp14:editId="04F8524B">
                <wp:simplePos x="0" y="0"/>
                <wp:positionH relativeFrom="column">
                  <wp:posOffset>2949575</wp:posOffset>
                </wp:positionH>
                <wp:positionV relativeFrom="paragraph">
                  <wp:posOffset>8255</wp:posOffset>
                </wp:positionV>
                <wp:extent cx="1280160" cy="434340"/>
                <wp:effectExtent l="0" t="0" r="15240" b="22860"/>
                <wp:wrapNone/>
                <wp:docPr id="2" name="大かっこ 2"/>
                <wp:cNvGraphicFramePr/>
                <a:graphic xmlns:a="http://schemas.openxmlformats.org/drawingml/2006/main">
                  <a:graphicData uri="http://schemas.microsoft.com/office/word/2010/wordprocessingShape">
                    <wps:wsp>
                      <wps:cNvSpPr/>
                      <wps:spPr>
                        <a:xfrm>
                          <a:off x="0" y="0"/>
                          <a:ext cx="1280160" cy="434340"/>
                        </a:xfrm>
                        <a:prstGeom prst="bracketPair">
                          <a:avLst>
                            <a:gd name="adj" fmla="val 18590"/>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207B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32.25pt;margin-top:.65pt;width:100.8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" adj="4015" strokecolor="#4a7ebb"/>
            </w:pict>
          </mc:Fallback>
        </mc:AlternateContent>
      </w:r>
      <w:r>
        <w:rPr>
          <w:rFonts w:hint="eastAsia"/>
          <w:kern w:val="0"/>
          <w:sz w:val="22"/>
        </w:rPr>
        <w:t xml:space="preserve">　又は法人名及び</w:t>
      </w:r>
    </w:p>
    <w:p w:rsidR="00E46D0F" w:rsidRDefault="00E46D0F" w:rsidP="00E46D0F">
      <w:pPr>
        <w:spacing w:line="360" w:lineRule="exact"/>
        <w:ind w:firstLineChars="1800" w:firstLine="4553"/>
        <w:rPr>
          <w:kern w:val="0"/>
          <w:sz w:val="22"/>
        </w:rPr>
      </w:pPr>
      <w:r>
        <w:rPr>
          <w:rFonts w:hint="eastAsia"/>
          <w:kern w:val="0"/>
          <w:sz w:val="22"/>
        </w:rPr>
        <w:t xml:space="preserve">　代表者氏名</w:t>
      </w:r>
    </w:p>
    <w:p w:rsidR="0018518B" w:rsidRPr="003C3953" w:rsidRDefault="0018518B" w:rsidP="00E46D0F">
      <w:pPr>
        <w:spacing w:line="360" w:lineRule="exact"/>
        <w:ind w:firstLineChars="1800" w:firstLine="4553"/>
        <w:rPr>
          <w:sz w:val="22"/>
        </w:rPr>
      </w:pPr>
    </w:p>
    <w:p w:rsidR="00E46D0F" w:rsidRPr="00CF62E3" w:rsidRDefault="00E46D0F" w:rsidP="00E46D0F">
      <w:pPr>
        <w:pStyle w:val="aa"/>
        <w:ind w:firstLineChars="100" w:firstLine="253"/>
        <w:rPr>
          <w:sz w:val="22"/>
          <w:szCs w:val="22"/>
        </w:rPr>
      </w:pPr>
      <w:r>
        <w:rPr>
          <w:rFonts w:hint="eastAsia"/>
          <w:sz w:val="22"/>
          <w:szCs w:val="22"/>
        </w:rPr>
        <w:t>補助金の交付を受けたいので、関係書類を添えて、次</w:t>
      </w:r>
      <w:r w:rsidRPr="00CF62E3">
        <w:rPr>
          <w:rFonts w:hint="eastAsia"/>
          <w:sz w:val="22"/>
          <w:szCs w:val="22"/>
        </w:rPr>
        <w:t>のとおり申請します。</w:t>
      </w:r>
    </w:p>
    <w:tbl>
      <w:tblPr>
        <w:tblStyle w:val="a4"/>
        <w:tblW w:w="10093" w:type="dxa"/>
        <w:tblInd w:w="108" w:type="dxa"/>
        <w:tblLayout w:type="fixed"/>
        <w:tblLook w:val="04A0" w:firstRow="1" w:lastRow="0" w:firstColumn="1" w:lastColumn="0" w:noHBand="0" w:noVBand="1"/>
      </w:tblPr>
      <w:tblGrid>
        <w:gridCol w:w="2013"/>
        <w:gridCol w:w="993"/>
        <w:gridCol w:w="2551"/>
        <w:gridCol w:w="4536"/>
      </w:tblGrid>
      <w:tr w:rsidR="00E46D0F" w:rsidTr="003E0E11">
        <w:trPr>
          <w:trHeight w:val="569"/>
        </w:trPr>
        <w:tc>
          <w:tcPr>
            <w:tcW w:w="2013" w:type="dxa"/>
            <w:vAlign w:val="center"/>
          </w:tcPr>
          <w:p w:rsidR="00E46D0F" w:rsidRDefault="00E46D0F" w:rsidP="003E0E11">
            <w:pPr>
              <w:widowControl/>
              <w:jc w:val="center"/>
            </w:pPr>
            <w:r>
              <w:rPr>
                <w:rFonts w:hint="eastAsia"/>
              </w:rPr>
              <w:t>補助年度</w:t>
            </w:r>
          </w:p>
        </w:tc>
        <w:tc>
          <w:tcPr>
            <w:tcW w:w="8080" w:type="dxa"/>
            <w:gridSpan w:val="3"/>
            <w:vAlign w:val="center"/>
          </w:tcPr>
          <w:p w:rsidR="00E46D0F" w:rsidRPr="003F556B" w:rsidRDefault="00E46D0F" w:rsidP="003E0E11">
            <w:pPr>
              <w:widowControl/>
              <w:ind w:firstLineChars="900" w:firstLine="2187"/>
            </w:pPr>
            <w:r>
              <w:rPr>
                <w:rFonts w:hint="eastAsia"/>
              </w:rPr>
              <w:t xml:space="preserve">　　年度</w:t>
            </w:r>
          </w:p>
        </w:tc>
      </w:tr>
      <w:tr w:rsidR="00E46D0F" w:rsidTr="003E0E11">
        <w:trPr>
          <w:trHeight w:val="569"/>
        </w:trPr>
        <w:tc>
          <w:tcPr>
            <w:tcW w:w="2013" w:type="dxa"/>
            <w:vAlign w:val="center"/>
          </w:tcPr>
          <w:p w:rsidR="00E46D0F" w:rsidRDefault="00E46D0F" w:rsidP="003E0E11">
            <w:pPr>
              <w:widowControl/>
              <w:jc w:val="center"/>
            </w:pPr>
            <w:r>
              <w:rPr>
                <w:rFonts w:hint="eastAsia"/>
              </w:rPr>
              <w:t>補助金名</w:t>
            </w:r>
          </w:p>
        </w:tc>
        <w:tc>
          <w:tcPr>
            <w:tcW w:w="8080" w:type="dxa"/>
            <w:gridSpan w:val="3"/>
            <w:vAlign w:val="center"/>
          </w:tcPr>
          <w:p w:rsidR="00E46D0F" w:rsidRPr="003F556B" w:rsidRDefault="00E46D0F" w:rsidP="003E0E11">
            <w:pPr>
              <w:widowControl/>
            </w:pPr>
            <w:r w:rsidRPr="00616C30">
              <w:rPr>
                <w:rFonts w:hint="eastAsia"/>
              </w:rPr>
              <w:t>古賀市中心市街地空き店舗改修補助金</w:t>
            </w:r>
          </w:p>
        </w:tc>
      </w:tr>
      <w:tr w:rsidR="00E46D0F" w:rsidTr="003E0E11">
        <w:trPr>
          <w:trHeight w:val="572"/>
        </w:trPr>
        <w:tc>
          <w:tcPr>
            <w:tcW w:w="2013" w:type="dxa"/>
            <w:vAlign w:val="center"/>
          </w:tcPr>
          <w:p w:rsidR="00E46D0F" w:rsidRDefault="00E46D0F" w:rsidP="003E0E11">
            <w:pPr>
              <w:widowControl/>
              <w:jc w:val="center"/>
            </w:pPr>
            <w:r>
              <w:rPr>
                <w:rFonts w:hint="eastAsia"/>
              </w:rPr>
              <w:t>交付申請額</w:t>
            </w:r>
          </w:p>
        </w:tc>
        <w:tc>
          <w:tcPr>
            <w:tcW w:w="8080" w:type="dxa"/>
            <w:gridSpan w:val="3"/>
            <w:vAlign w:val="center"/>
          </w:tcPr>
          <w:p w:rsidR="00E46D0F" w:rsidRDefault="00E46D0F" w:rsidP="003E0E11">
            <w:pPr>
              <w:widowControl/>
            </w:pPr>
            <w:r>
              <w:rPr>
                <w:rFonts w:hint="eastAsia"/>
              </w:rPr>
              <w:t xml:space="preserve">　　　　　　　　　　　　　　　　　　　　円</w:t>
            </w:r>
          </w:p>
        </w:tc>
      </w:tr>
      <w:tr w:rsidR="00E46D0F" w:rsidTr="003E0E11">
        <w:trPr>
          <w:trHeight w:val="1026"/>
        </w:trPr>
        <w:tc>
          <w:tcPr>
            <w:tcW w:w="2013" w:type="dxa"/>
            <w:vAlign w:val="center"/>
          </w:tcPr>
          <w:p w:rsidR="00E46D0F" w:rsidRDefault="00E46D0F" w:rsidP="003E0E11">
            <w:pPr>
              <w:widowControl/>
              <w:jc w:val="center"/>
            </w:pPr>
            <w:r>
              <w:rPr>
                <w:rFonts w:hint="eastAsia"/>
              </w:rPr>
              <w:t>補助事業の</w:t>
            </w:r>
          </w:p>
          <w:p w:rsidR="00E46D0F" w:rsidRDefault="00E46D0F" w:rsidP="003E0E11">
            <w:pPr>
              <w:widowControl/>
              <w:jc w:val="center"/>
            </w:pPr>
            <w:r>
              <w:rPr>
                <w:rFonts w:hint="eastAsia"/>
              </w:rPr>
              <w:t>目的及び内容</w:t>
            </w:r>
          </w:p>
        </w:tc>
        <w:tc>
          <w:tcPr>
            <w:tcW w:w="8080" w:type="dxa"/>
            <w:gridSpan w:val="3"/>
            <w:vAlign w:val="center"/>
          </w:tcPr>
          <w:p w:rsidR="00E46D0F" w:rsidRPr="007D4FD7" w:rsidRDefault="00E46D0F" w:rsidP="003E0E11">
            <w:pPr>
              <w:widowControl/>
            </w:pPr>
            <w:bookmarkStart w:id="0" w:name="_GoBack"/>
            <w:bookmarkEnd w:id="0"/>
          </w:p>
        </w:tc>
      </w:tr>
      <w:tr w:rsidR="00E46D0F" w:rsidTr="003E0E11">
        <w:trPr>
          <w:trHeight w:val="618"/>
        </w:trPr>
        <w:tc>
          <w:tcPr>
            <w:tcW w:w="2013" w:type="dxa"/>
            <w:vAlign w:val="center"/>
          </w:tcPr>
          <w:p w:rsidR="00E46D0F" w:rsidRDefault="00E46D0F" w:rsidP="003E0E11">
            <w:pPr>
              <w:widowControl/>
              <w:jc w:val="center"/>
            </w:pPr>
            <w:r>
              <w:rPr>
                <w:rFonts w:hint="eastAsia"/>
              </w:rPr>
              <w:t>補助事業の効果</w:t>
            </w:r>
          </w:p>
        </w:tc>
        <w:tc>
          <w:tcPr>
            <w:tcW w:w="8080" w:type="dxa"/>
            <w:gridSpan w:val="3"/>
            <w:vAlign w:val="center"/>
          </w:tcPr>
          <w:p w:rsidR="00E46D0F" w:rsidRPr="006C1A85" w:rsidRDefault="00E46D0F" w:rsidP="003E0E11">
            <w:pPr>
              <w:widowControl/>
            </w:pPr>
            <w:r>
              <w:rPr>
                <w:rFonts w:hint="eastAsia"/>
              </w:rPr>
              <w:t>売上高の増加</w:t>
            </w:r>
          </w:p>
        </w:tc>
      </w:tr>
      <w:tr w:rsidR="00E46D0F" w:rsidRPr="00617166" w:rsidTr="003E0E11">
        <w:trPr>
          <w:trHeight w:val="468"/>
        </w:trPr>
        <w:tc>
          <w:tcPr>
            <w:tcW w:w="2013" w:type="dxa"/>
            <w:vMerge w:val="restart"/>
            <w:vAlign w:val="center"/>
          </w:tcPr>
          <w:p w:rsidR="00E46D0F" w:rsidRDefault="00E46D0F" w:rsidP="003E0E11">
            <w:pPr>
              <w:widowControl/>
              <w:jc w:val="center"/>
            </w:pPr>
            <w:r>
              <w:rPr>
                <w:rFonts w:hint="eastAsia"/>
              </w:rPr>
              <w:t>補助事業の効果</w:t>
            </w:r>
          </w:p>
          <w:p w:rsidR="00E46D0F" w:rsidRDefault="00E46D0F" w:rsidP="003E0E11">
            <w:pPr>
              <w:widowControl/>
              <w:jc w:val="center"/>
            </w:pPr>
            <w:r>
              <w:rPr>
                <w:rFonts w:hint="eastAsia"/>
              </w:rPr>
              <w:t>を示す指標</w:t>
            </w:r>
          </w:p>
        </w:tc>
        <w:tc>
          <w:tcPr>
            <w:tcW w:w="993" w:type="dxa"/>
            <w:vAlign w:val="center"/>
          </w:tcPr>
          <w:p w:rsidR="00E46D0F" w:rsidRPr="006C1A85" w:rsidRDefault="00E46D0F" w:rsidP="003E0E11">
            <w:pPr>
              <w:widowControl/>
              <w:jc w:val="center"/>
            </w:pPr>
            <w:r>
              <w:rPr>
                <w:rFonts w:hint="eastAsia"/>
              </w:rPr>
              <w:t xml:space="preserve">指　</w:t>
            </w:r>
            <w:r w:rsidRPr="006C1A85">
              <w:rPr>
                <w:rFonts w:hint="eastAsia"/>
              </w:rPr>
              <w:t>標</w:t>
            </w:r>
          </w:p>
        </w:tc>
        <w:tc>
          <w:tcPr>
            <w:tcW w:w="7087" w:type="dxa"/>
            <w:gridSpan w:val="2"/>
            <w:vAlign w:val="center"/>
          </w:tcPr>
          <w:p w:rsidR="00E46D0F" w:rsidRPr="006C1A85" w:rsidRDefault="00E46D0F" w:rsidP="003E0E11">
            <w:pPr>
              <w:widowControl/>
            </w:pPr>
            <w:r>
              <w:rPr>
                <w:rFonts w:hint="eastAsia"/>
              </w:rPr>
              <w:t>売上高</w:t>
            </w:r>
          </w:p>
        </w:tc>
      </w:tr>
      <w:tr w:rsidR="00E46D0F" w:rsidRPr="00617166" w:rsidTr="003E0E11">
        <w:trPr>
          <w:trHeight w:val="288"/>
        </w:trPr>
        <w:tc>
          <w:tcPr>
            <w:tcW w:w="2013" w:type="dxa"/>
            <w:vMerge/>
            <w:vAlign w:val="center"/>
          </w:tcPr>
          <w:p w:rsidR="00E46D0F" w:rsidRDefault="00E46D0F" w:rsidP="003E0E11">
            <w:pPr>
              <w:widowControl/>
              <w:jc w:val="center"/>
            </w:pPr>
          </w:p>
        </w:tc>
        <w:tc>
          <w:tcPr>
            <w:tcW w:w="993" w:type="dxa"/>
            <w:vMerge w:val="restart"/>
            <w:vAlign w:val="center"/>
          </w:tcPr>
          <w:p w:rsidR="00E46D0F" w:rsidRDefault="00E46D0F" w:rsidP="00E46D0F">
            <w:pPr>
              <w:widowControl/>
              <w:jc w:val="center"/>
            </w:pPr>
            <w:r w:rsidRPr="00E46D0F">
              <w:rPr>
                <w:rFonts w:hint="eastAsia"/>
                <w:spacing w:val="52"/>
                <w:kern w:val="0"/>
                <w:fitText w:val="840" w:id="-1514510592"/>
              </w:rPr>
              <w:t>目標</w:t>
            </w:r>
            <w:r w:rsidRPr="00E46D0F">
              <w:rPr>
                <w:rFonts w:hint="eastAsia"/>
                <w:spacing w:val="1"/>
                <w:kern w:val="0"/>
                <w:fitText w:val="840" w:id="-1514510592"/>
              </w:rPr>
              <w:t>値</w:t>
            </w:r>
          </w:p>
        </w:tc>
        <w:tc>
          <w:tcPr>
            <w:tcW w:w="2551" w:type="dxa"/>
            <w:vAlign w:val="center"/>
          </w:tcPr>
          <w:p w:rsidR="00E46D0F" w:rsidRDefault="00E46D0F" w:rsidP="003E0E11">
            <w:pPr>
              <w:ind w:firstLineChars="200" w:firstLine="486"/>
              <w:jc w:val="right"/>
            </w:pPr>
            <w:r>
              <w:rPr>
                <w:rFonts w:hint="eastAsia"/>
              </w:rPr>
              <w:t xml:space="preserve">　年度</w:t>
            </w:r>
          </w:p>
        </w:tc>
        <w:tc>
          <w:tcPr>
            <w:tcW w:w="4536" w:type="dxa"/>
            <w:vAlign w:val="center"/>
          </w:tcPr>
          <w:p w:rsidR="00E46D0F" w:rsidRDefault="00E46D0F" w:rsidP="003E0E11">
            <w:pPr>
              <w:jc w:val="right"/>
            </w:pPr>
            <w:r>
              <w:rPr>
                <w:rFonts w:hint="eastAsia"/>
              </w:rPr>
              <w:t>千円／年</w:t>
            </w:r>
          </w:p>
        </w:tc>
      </w:tr>
      <w:tr w:rsidR="00E46D0F" w:rsidRPr="00617166" w:rsidTr="003E0E11">
        <w:trPr>
          <w:trHeight w:val="432"/>
        </w:trPr>
        <w:tc>
          <w:tcPr>
            <w:tcW w:w="2013" w:type="dxa"/>
            <w:vMerge/>
            <w:vAlign w:val="center"/>
          </w:tcPr>
          <w:p w:rsidR="00E46D0F" w:rsidRDefault="00E46D0F" w:rsidP="003E0E11">
            <w:pPr>
              <w:widowControl/>
              <w:jc w:val="center"/>
            </w:pPr>
          </w:p>
        </w:tc>
        <w:tc>
          <w:tcPr>
            <w:tcW w:w="993" w:type="dxa"/>
            <w:vMerge/>
            <w:vAlign w:val="center"/>
          </w:tcPr>
          <w:p w:rsidR="00E46D0F" w:rsidRPr="003C3953" w:rsidRDefault="00E46D0F" w:rsidP="003E0E11">
            <w:pPr>
              <w:widowControl/>
              <w:jc w:val="center"/>
              <w:rPr>
                <w:kern w:val="0"/>
              </w:rPr>
            </w:pPr>
          </w:p>
        </w:tc>
        <w:tc>
          <w:tcPr>
            <w:tcW w:w="2551" w:type="dxa"/>
            <w:vAlign w:val="center"/>
          </w:tcPr>
          <w:p w:rsidR="00E46D0F" w:rsidRDefault="00E46D0F" w:rsidP="003E0E11">
            <w:pPr>
              <w:ind w:firstLineChars="200" w:firstLine="486"/>
              <w:jc w:val="right"/>
            </w:pPr>
            <w:r>
              <w:rPr>
                <w:rFonts w:hint="eastAsia"/>
              </w:rPr>
              <w:t xml:space="preserve">　年度</w:t>
            </w:r>
          </w:p>
        </w:tc>
        <w:tc>
          <w:tcPr>
            <w:tcW w:w="4536" w:type="dxa"/>
            <w:vAlign w:val="center"/>
          </w:tcPr>
          <w:p w:rsidR="00E46D0F" w:rsidRDefault="00E46D0F" w:rsidP="003E0E11">
            <w:pPr>
              <w:ind w:firstLineChars="100" w:firstLine="243"/>
              <w:jc w:val="right"/>
            </w:pPr>
            <w:r>
              <w:rPr>
                <w:rFonts w:hint="eastAsia"/>
              </w:rPr>
              <w:t>千円／年</w:t>
            </w:r>
          </w:p>
        </w:tc>
      </w:tr>
      <w:tr w:rsidR="00E46D0F" w:rsidRPr="00617166" w:rsidTr="003E0E11">
        <w:trPr>
          <w:trHeight w:val="336"/>
        </w:trPr>
        <w:tc>
          <w:tcPr>
            <w:tcW w:w="2013" w:type="dxa"/>
            <w:vMerge/>
            <w:vAlign w:val="center"/>
          </w:tcPr>
          <w:p w:rsidR="00E46D0F" w:rsidRDefault="00E46D0F" w:rsidP="003E0E11">
            <w:pPr>
              <w:widowControl/>
              <w:jc w:val="center"/>
            </w:pPr>
          </w:p>
        </w:tc>
        <w:tc>
          <w:tcPr>
            <w:tcW w:w="993" w:type="dxa"/>
            <w:vMerge/>
            <w:vAlign w:val="center"/>
          </w:tcPr>
          <w:p w:rsidR="00E46D0F" w:rsidRPr="003C3953" w:rsidRDefault="00E46D0F" w:rsidP="003E0E11">
            <w:pPr>
              <w:widowControl/>
              <w:jc w:val="center"/>
              <w:rPr>
                <w:kern w:val="0"/>
              </w:rPr>
            </w:pPr>
          </w:p>
        </w:tc>
        <w:tc>
          <w:tcPr>
            <w:tcW w:w="2551" w:type="dxa"/>
            <w:vAlign w:val="center"/>
          </w:tcPr>
          <w:p w:rsidR="00E46D0F" w:rsidRDefault="00E46D0F" w:rsidP="003E0E11">
            <w:pPr>
              <w:ind w:firstLineChars="200" w:firstLine="486"/>
              <w:jc w:val="right"/>
            </w:pPr>
            <w:r>
              <w:rPr>
                <w:rFonts w:hint="eastAsia"/>
              </w:rPr>
              <w:t xml:space="preserve">　年度</w:t>
            </w:r>
          </w:p>
        </w:tc>
        <w:tc>
          <w:tcPr>
            <w:tcW w:w="4536" w:type="dxa"/>
            <w:vAlign w:val="center"/>
          </w:tcPr>
          <w:p w:rsidR="00E46D0F" w:rsidRDefault="00E46D0F" w:rsidP="003E0E11">
            <w:pPr>
              <w:ind w:firstLineChars="100" w:firstLine="243"/>
              <w:jc w:val="right"/>
            </w:pPr>
            <w:r>
              <w:rPr>
                <w:rFonts w:hint="eastAsia"/>
              </w:rPr>
              <w:t>千円／年</w:t>
            </w:r>
          </w:p>
        </w:tc>
      </w:tr>
      <w:tr w:rsidR="00E46D0F" w:rsidTr="00E46D0F">
        <w:trPr>
          <w:trHeight w:val="551"/>
        </w:trPr>
        <w:tc>
          <w:tcPr>
            <w:tcW w:w="2013" w:type="dxa"/>
            <w:vAlign w:val="center"/>
          </w:tcPr>
          <w:p w:rsidR="00E46D0F" w:rsidRDefault="00E46D0F" w:rsidP="003E0E11">
            <w:pPr>
              <w:widowControl/>
              <w:jc w:val="center"/>
            </w:pPr>
            <w:r>
              <w:rPr>
                <w:rFonts w:hint="eastAsia"/>
              </w:rPr>
              <w:t>備考</w:t>
            </w:r>
          </w:p>
        </w:tc>
        <w:tc>
          <w:tcPr>
            <w:tcW w:w="8080" w:type="dxa"/>
            <w:gridSpan w:val="3"/>
          </w:tcPr>
          <w:p w:rsidR="00E46D0F" w:rsidRPr="00450264" w:rsidRDefault="00E46D0F" w:rsidP="003E0E11">
            <w:pPr>
              <w:spacing w:line="320" w:lineRule="exact"/>
              <w:rPr>
                <w:sz w:val="20"/>
                <w:szCs w:val="20"/>
              </w:rPr>
            </w:pPr>
            <w:r>
              <w:rPr>
                <w:rFonts w:hint="eastAsia"/>
                <w:sz w:val="20"/>
                <w:szCs w:val="20"/>
              </w:rPr>
              <w:t>⑴</w:t>
            </w:r>
            <w:r w:rsidRPr="00615885">
              <w:rPr>
                <w:rFonts w:hint="eastAsia"/>
                <w:sz w:val="20"/>
                <w:szCs w:val="20"/>
              </w:rPr>
              <w:t>古賀市中心市街地空き店舗改修補助金提出時チェックリスト兼誓約書</w:t>
            </w:r>
          </w:p>
          <w:p w:rsidR="00E46D0F" w:rsidRPr="00450264" w:rsidRDefault="00E46D0F" w:rsidP="003E0E11">
            <w:pPr>
              <w:spacing w:line="320" w:lineRule="exact"/>
              <w:jc w:val="left"/>
              <w:rPr>
                <w:sz w:val="20"/>
                <w:szCs w:val="20"/>
              </w:rPr>
            </w:pPr>
            <w:r>
              <w:rPr>
                <w:rFonts w:asciiTheme="minorEastAsia" w:hAnsiTheme="minorEastAsia" w:hint="eastAsia"/>
                <w:bCs/>
                <w:color w:val="000000"/>
                <w:sz w:val="20"/>
                <w:szCs w:val="20"/>
              </w:rPr>
              <w:t>⑵事業計画書</w:t>
            </w:r>
          </w:p>
          <w:p w:rsidR="00E46D0F" w:rsidRDefault="00E46D0F" w:rsidP="003E0E11">
            <w:pPr>
              <w:spacing w:line="320" w:lineRule="exact"/>
              <w:rPr>
                <w:rFonts w:asciiTheme="minorEastAsia" w:hAnsiTheme="minorEastAsia"/>
                <w:sz w:val="20"/>
                <w:szCs w:val="20"/>
              </w:rPr>
            </w:pPr>
            <w:r>
              <w:rPr>
                <w:rFonts w:asciiTheme="minorEastAsia" w:hAnsiTheme="minorEastAsia" w:hint="eastAsia"/>
                <w:sz w:val="20"/>
                <w:szCs w:val="20"/>
              </w:rPr>
              <w:t>⑶補助事業収支計画書</w:t>
            </w:r>
          </w:p>
          <w:p w:rsidR="00E46D0F" w:rsidRDefault="00E46D0F" w:rsidP="003E0E11">
            <w:pPr>
              <w:spacing w:line="320" w:lineRule="exact"/>
              <w:rPr>
                <w:rFonts w:asciiTheme="minorEastAsia" w:hAnsiTheme="minorEastAsia"/>
                <w:sz w:val="20"/>
                <w:szCs w:val="20"/>
              </w:rPr>
            </w:pPr>
            <w:r w:rsidRPr="00CF1B26">
              <w:rPr>
                <w:rFonts w:asciiTheme="minorEastAsia" w:hAnsiTheme="minorEastAsia" w:hint="eastAsia"/>
                <w:sz w:val="20"/>
                <w:szCs w:val="20"/>
              </w:rPr>
              <w:t>⑷補助対象経費の算定根拠となる見積書</w:t>
            </w:r>
          </w:p>
          <w:p w:rsidR="00E46D0F" w:rsidRDefault="00E46D0F" w:rsidP="003E0E11">
            <w:pPr>
              <w:spacing w:line="320" w:lineRule="exact"/>
              <w:rPr>
                <w:rFonts w:asciiTheme="minorEastAsia" w:hAnsiTheme="minorEastAsia"/>
                <w:sz w:val="20"/>
                <w:szCs w:val="20"/>
              </w:rPr>
            </w:pPr>
            <w:r>
              <w:rPr>
                <w:rFonts w:asciiTheme="minorEastAsia" w:hAnsiTheme="minorEastAsia" w:hint="eastAsia"/>
                <w:sz w:val="20"/>
                <w:szCs w:val="20"/>
              </w:rPr>
              <w:t>⑸工事（改修）前の写真、工事の図面、店舗の所在地を示す図面（地図）</w:t>
            </w:r>
          </w:p>
          <w:p w:rsidR="00E46D0F" w:rsidRDefault="00E46D0F" w:rsidP="003E0E11">
            <w:pPr>
              <w:spacing w:line="320" w:lineRule="exact"/>
              <w:rPr>
                <w:sz w:val="20"/>
                <w:szCs w:val="20"/>
              </w:rPr>
            </w:pPr>
            <w:r>
              <w:rPr>
                <w:rFonts w:asciiTheme="minorEastAsia" w:hAnsiTheme="minorEastAsia" w:hint="eastAsia"/>
                <w:sz w:val="20"/>
                <w:szCs w:val="20"/>
              </w:rPr>
              <w:t>⑹</w:t>
            </w:r>
            <w:r w:rsidR="008602C9">
              <w:rPr>
                <w:rFonts w:hint="eastAsia"/>
                <w:sz w:val="20"/>
                <w:szCs w:val="20"/>
              </w:rPr>
              <w:t>市税の</w:t>
            </w:r>
            <w:r>
              <w:rPr>
                <w:rFonts w:hint="eastAsia"/>
                <w:sz w:val="20"/>
                <w:szCs w:val="20"/>
              </w:rPr>
              <w:t>滞納がないことの証明</w:t>
            </w:r>
          </w:p>
          <w:p w:rsidR="00E46D0F" w:rsidRDefault="00E46D0F" w:rsidP="003E0E11">
            <w:pPr>
              <w:spacing w:line="320" w:lineRule="exact"/>
              <w:jc w:val="left"/>
              <w:rPr>
                <w:rFonts w:asciiTheme="minorEastAsia" w:hAnsiTheme="minorEastAsia"/>
                <w:sz w:val="20"/>
                <w:szCs w:val="20"/>
              </w:rPr>
            </w:pPr>
            <w:r>
              <w:rPr>
                <w:rFonts w:asciiTheme="minorEastAsia" w:hAnsiTheme="minorEastAsia" w:hint="eastAsia"/>
                <w:sz w:val="20"/>
                <w:szCs w:val="20"/>
              </w:rPr>
              <w:t>⑺決算書、確定申告書</w:t>
            </w:r>
            <w:r w:rsidR="001153BE">
              <w:rPr>
                <w:rFonts w:asciiTheme="minorEastAsia" w:hAnsiTheme="minorEastAsia" w:hint="eastAsia"/>
                <w:sz w:val="20"/>
                <w:szCs w:val="20"/>
              </w:rPr>
              <w:t>の写し</w:t>
            </w:r>
          </w:p>
          <w:p w:rsidR="00E46D0F" w:rsidRDefault="00E46D0F" w:rsidP="003E0E11">
            <w:pPr>
              <w:spacing w:line="320" w:lineRule="exact"/>
              <w:rPr>
                <w:sz w:val="20"/>
                <w:szCs w:val="20"/>
              </w:rPr>
            </w:pPr>
            <w:r>
              <w:rPr>
                <w:rFonts w:hint="eastAsia"/>
                <w:sz w:val="20"/>
                <w:szCs w:val="20"/>
              </w:rPr>
              <w:t>⑻事業に係る許可証等の写し</w:t>
            </w:r>
          </w:p>
          <w:p w:rsidR="00E46D0F" w:rsidRDefault="00E46D0F" w:rsidP="003E0E11">
            <w:pPr>
              <w:spacing w:line="320" w:lineRule="exact"/>
              <w:rPr>
                <w:sz w:val="20"/>
                <w:szCs w:val="20"/>
              </w:rPr>
            </w:pPr>
            <w:r>
              <w:rPr>
                <w:rFonts w:hint="eastAsia"/>
                <w:sz w:val="20"/>
                <w:szCs w:val="20"/>
              </w:rPr>
              <w:t>⑼店舗の賃貸借契約書又は売買契約書</w:t>
            </w:r>
            <w:r w:rsidR="001153BE">
              <w:rPr>
                <w:rFonts w:hint="eastAsia"/>
                <w:sz w:val="20"/>
                <w:szCs w:val="20"/>
              </w:rPr>
              <w:t>の写し</w:t>
            </w:r>
          </w:p>
          <w:p w:rsidR="00E46D0F" w:rsidRDefault="00737D16" w:rsidP="003E0E11">
            <w:pPr>
              <w:spacing w:line="320" w:lineRule="exact"/>
              <w:rPr>
                <w:sz w:val="20"/>
                <w:szCs w:val="20"/>
              </w:rPr>
            </w:pPr>
            <w:r>
              <w:rPr>
                <w:rFonts w:hint="eastAsia"/>
                <w:sz w:val="20"/>
                <w:szCs w:val="20"/>
              </w:rPr>
              <w:t>⑽</w:t>
            </w:r>
            <w:r w:rsidR="00E46D0F">
              <w:rPr>
                <w:rFonts w:hint="eastAsia"/>
                <w:sz w:val="20"/>
                <w:szCs w:val="20"/>
              </w:rPr>
              <w:t>本人確認書類の写し（申請者が個人の場合）</w:t>
            </w:r>
          </w:p>
          <w:p w:rsidR="00E46D0F" w:rsidRPr="0052388F" w:rsidRDefault="00737D16" w:rsidP="003E0E11">
            <w:pPr>
              <w:spacing w:line="320" w:lineRule="exact"/>
              <w:rPr>
                <w:rFonts w:asciiTheme="minorEastAsia" w:hAnsiTheme="minorEastAsia"/>
                <w:sz w:val="20"/>
                <w:szCs w:val="20"/>
              </w:rPr>
            </w:pPr>
            <w:r>
              <w:rPr>
                <w:rFonts w:hint="eastAsia"/>
                <w:sz w:val="20"/>
                <w:szCs w:val="20"/>
              </w:rPr>
              <w:t>⑾</w:t>
            </w:r>
            <w:r w:rsidR="00E46D0F">
              <w:rPr>
                <w:rFonts w:hint="eastAsia"/>
                <w:sz w:val="20"/>
                <w:szCs w:val="20"/>
              </w:rPr>
              <w:t>法人の登記簿謄本</w:t>
            </w:r>
            <w:r w:rsidR="00E46D0F" w:rsidRPr="00615885">
              <w:rPr>
                <w:rFonts w:hint="eastAsia"/>
                <w:sz w:val="20"/>
                <w:szCs w:val="20"/>
              </w:rPr>
              <w:t>（履歴事項全部証明書）の写し（申請者が法人の場合）</w:t>
            </w:r>
          </w:p>
          <w:p w:rsidR="00E46D0F" w:rsidRPr="00450264" w:rsidRDefault="00737D16" w:rsidP="003E0E11">
            <w:pPr>
              <w:spacing w:line="320" w:lineRule="exact"/>
              <w:jc w:val="left"/>
              <w:rPr>
                <w:rFonts w:asciiTheme="minorEastAsia" w:hAnsiTheme="minorEastAsia"/>
                <w:sz w:val="20"/>
                <w:szCs w:val="20"/>
              </w:rPr>
            </w:pPr>
            <w:r>
              <w:rPr>
                <w:rFonts w:hint="eastAsia"/>
                <w:sz w:val="20"/>
                <w:szCs w:val="20"/>
              </w:rPr>
              <w:t>⑿</w:t>
            </w:r>
            <w:r w:rsidR="00E46D0F">
              <w:rPr>
                <w:rFonts w:asciiTheme="minorEastAsia" w:hAnsiTheme="minorEastAsia" w:hint="eastAsia"/>
                <w:sz w:val="20"/>
                <w:szCs w:val="20"/>
              </w:rPr>
              <w:t>認定特定創業支援等事業の証明に関する書類</w:t>
            </w:r>
            <w:r w:rsidR="001153BE">
              <w:rPr>
                <w:rFonts w:asciiTheme="minorEastAsia" w:hAnsiTheme="minorEastAsia" w:hint="eastAsia"/>
                <w:sz w:val="20"/>
                <w:szCs w:val="20"/>
              </w:rPr>
              <w:t>（</w:t>
            </w:r>
            <w:r w:rsidR="001153BE">
              <w:rPr>
                <w:rFonts w:hint="eastAsia"/>
                <w:sz w:val="20"/>
                <w:szCs w:val="20"/>
              </w:rPr>
              <w:t>新規創業者の場合</w:t>
            </w:r>
            <w:r w:rsidR="001153BE">
              <w:rPr>
                <w:rFonts w:asciiTheme="minorEastAsia" w:hAnsiTheme="minorEastAsia" w:hint="eastAsia"/>
                <w:sz w:val="20"/>
                <w:szCs w:val="20"/>
              </w:rPr>
              <w:t>）</w:t>
            </w:r>
          </w:p>
          <w:p w:rsidR="00E46D0F" w:rsidRDefault="00737D16" w:rsidP="003E0E11">
            <w:pPr>
              <w:spacing w:line="320" w:lineRule="exact"/>
              <w:rPr>
                <w:sz w:val="20"/>
                <w:szCs w:val="20"/>
              </w:rPr>
            </w:pPr>
            <w:r>
              <w:rPr>
                <w:rFonts w:hint="eastAsia"/>
                <w:sz w:val="20"/>
                <w:szCs w:val="20"/>
              </w:rPr>
              <w:t>⒀</w:t>
            </w:r>
            <w:r w:rsidR="00E46D0F">
              <w:rPr>
                <w:rFonts w:hint="eastAsia"/>
                <w:sz w:val="20"/>
                <w:szCs w:val="20"/>
              </w:rPr>
              <w:t>創業が確認できる書類（新規創業者の場合）</w:t>
            </w:r>
          </w:p>
          <w:p w:rsidR="00E46D0F" w:rsidRPr="00450264" w:rsidRDefault="00737D16" w:rsidP="003E0E11">
            <w:pPr>
              <w:widowControl/>
              <w:spacing w:line="320" w:lineRule="exact"/>
              <w:jc w:val="left"/>
              <w:rPr>
                <w:sz w:val="20"/>
                <w:szCs w:val="20"/>
              </w:rPr>
            </w:pPr>
            <w:r>
              <w:rPr>
                <w:rFonts w:hint="eastAsia"/>
                <w:sz w:val="20"/>
                <w:szCs w:val="20"/>
              </w:rPr>
              <w:t>⒁</w:t>
            </w:r>
            <w:r w:rsidR="00E46D0F">
              <w:rPr>
                <w:rFonts w:hint="eastAsia"/>
                <w:sz w:val="20"/>
                <w:szCs w:val="20"/>
              </w:rPr>
              <w:t>その他市長が必要と認める書類</w:t>
            </w:r>
          </w:p>
        </w:tc>
      </w:tr>
    </w:tbl>
    <w:p w:rsidR="00E46D0F" w:rsidRDefault="00E46D0F" w:rsidP="00E46D0F">
      <w:pPr>
        <w:widowControl/>
        <w:spacing w:line="20" w:lineRule="exact"/>
        <w:jc w:val="left"/>
        <w:rPr>
          <w:rFonts w:asciiTheme="minorEastAsia" w:hAnsiTheme="minorEastAsia"/>
          <w:sz w:val="22"/>
        </w:rPr>
      </w:pPr>
    </w:p>
    <w:sectPr w:rsidR="00E46D0F" w:rsidSect="00615885">
      <w:pgSz w:w="11906" w:h="16838" w:code="9"/>
      <w:pgMar w:top="567" w:right="851" w:bottom="567" w:left="851" w:header="567" w:footer="567" w:gutter="0"/>
      <w:cols w:space="425"/>
      <w:docGrid w:type="linesAndChars" w:linePitch="537"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158" w:rsidRDefault="00177158" w:rsidP="009F3DDE">
      <w:r>
        <w:separator/>
      </w:r>
    </w:p>
  </w:endnote>
  <w:endnote w:type="continuationSeparator" w:id="0">
    <w:p w:rsidR="00177158" w:rsidRDefault="00177158" w:rsidP="009F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158" w:rsidRDefault="00177158" w:rsidP="009F3DDE">
      <w:r>
        <w:separator/>
      </w:r>
    </w:p>
  </w:footnote>
  <w:footnote w:type="continuationSeparator" w:id="0">
    <w:p w:rsidR="00177158" w:rsidRDefault="00177158" w:rsidP="009F3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77A9F"/>
    <w:multiLevelType w:val="hybridMultilevel"/>
    <w:tmpl w:val="DDAA758E"/>
    <w:lvl w:ilvl="0" w:tplc="FE0A63B0">
      <w:start w:val="1"/>
      <w:numFmt w:val="decimalEnclosedParen"/>
      <w:lvlText w:val="%1"/>
      <w:lvlJc w:val="left"/>
      <w:pPr>
        <w:ind w:left="420" w:hanging="4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652074"/>
    <w:multiLevelType w:val="hybridMultilevel"/>
    <w:tmpl w:val="34C24698"/>
    <w:lvl w:ilvl="0" w:tplc="08C00046">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F55F88"/>
    <w:multiLevelType w:val="hybridMultilevel"/>
    <w:tmpl w:val="FC2E27E4"/>
    <w:lvl w:ilvl="0" w:tplc="08C00046">
      <w:start w:val="1"/>
      <w:numFmt w:val="decimalEnclosedParen"/>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43"/>
  <w:drawingGridVerticalSpacing w:val="53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4CE"/>
    <w:rsid w:val="000005B0"/>
    <w:rsid w:val="00005015"/>
    <w:rsid w:val="000119BF"/>
    <w:rsid w:val="000128BD"/>
    <w:rsid w:val="00012CDD"/>
    <w:rsid w:val="00013132"/>
    <w:rsid w:val="00017B86"/>
    <w:rsid w:val="00020295"/>
    <w:rsid w:val="00021246"/>
    <w:rsid w:val="00022934"/>
    <w:rsid w:val="0002452E"/>
    <w:rsid w:val="000264C1"/>
    <w:rsid w:val="000266EB"/>
    <w:rsid w:val="00027948"/>
    <w:rsid w:val="0003263D"/>
    <w:rsid w:val="0004593D"/>
    <w:rsid w:val="00046247"/>
    <w:rsid w:val="00047740"/>
    <w:rsid w:val="00051928"/>
    <w:rsid w:val="000604DC"/>
    <w:rsid w:val="0006531D"/>
    <w:rsid w:val="00066025"/>
    <w:rsid w:val="00075055"/>
    <w:rsid w:val="000862D9"/>
    <w:rsid w:val="00086FDF"/>
    <w:rsid w:val="000949C6"/>
    <w:rsid w:val="00094C81"/>
    <w:rsid w:val="00095376"/>
    <w:rsid w:val="0009676E"/>
    <w:rsid w:val="0009761E"/>
    <w:rsid w:val="000A2C6F"/>
    <w:rsid w:val="000A57A8"/>
    <w:rsid w:val="000B16F6"/>
    <w:rsid w:val="000B3F51"/>
    <w:rsid w:val="000B7A99"/>
    <w:rsid w:val="000C52A6"/>
    <w:rsid w:val="000C5790"/>
    <w:rsid w:val="000D1785"/>
    <w:rsid w:val="000D3C51"/>
    <w:rsid w:val="000D5E05"/>
    <w:rsid w:val="000D7762"/>
    <w:rsid w:val="000E69EA"/>
    <w:rsid w:val="000E6B52"/>
    <w:rsid w:val="000E6D84"/>
    <w:rsid w:val="000E721B"/>
    <w:rsid w:val="000E7C3E"/>
    <w:rsid w:val="000E7D8D"/>
    <w:rsid w:val="000E7E42"/>
    <w:rsid w:val="000F4E2B"/>
    <w:rsid w:val="000F5B05"/>
    <w:rsid w:val="0010343A"/>
    <w:rsid w:val="00112F5E"/>
    <w:rsid w:val="001153BE"/>
    <w:rsid w:val="00115B3E"/>
    <w:rsid w:val="00117671"/>
    <w:rsid w:val="00132345"/>
    <w:rsid w:val="001335C0"/>
    <w:rsid w:val="001360E3"/>
    <w:rsid w:val="0014085B"/>
    <w:rsid w:val="0014329A"/>
    <w:rsid w:val="00143CB4"/>
    <w:rsid w:val="0014768B"/>
    <w:rsid w:val="00147A1F"/>
    <w:rsid w:val="001538AA"/>
    <w:rsid w:val="00160F06"/>
    <w:rsid w:val="00164E67"/>
    <w:rsid w:val="0017013C"/>
    <w:rsid w:val="00170552"/>
    <w:rsid w:val="00177158"/>
    <w:rsid w:val="00180412"/>
    <w:rsid w:val="0018518B"/>
    <w:rsid w:val="001A243B"/>
    <w:rsid w:val="001A79D1"/>
    <w:rsid w:val="001B74F1"/>
    <w:rsid w:val="001B7DEC"/>
    <w:rsid w:val="001C41C3"/>
    <w:rsid w:val="001C5281"/>
    <w:rsid w:val="001C6106"/>
    <w:rsid w:val="001C7047"/>
    <w:rsid w:val="001D28CA"/>
    <w:rsid w:val="001D3094"/>
    <w:rsid w:val="001D334A"/>
    <w:rsid w:val="001E0C32"/>
    <w:rsid w:val="001E0E33"/>
    <w:rsid w:val="001E0E89"/>
    <w:rsid w:val="00204CCE"/>
    <w:rsid w:val="00222C88"/>
    <w:rsid w:val="0022527C"/>
    <w:rsid w:val="002269ED"/>
    <w:rsid w:val="002319DE"/>
    <w:rsid w:val="00232B05"/>
    <w:rsid w:val="002344C1"/>
    <w:rsid w:val="00241697"/>
    <w:rsid w:val="00247010"/>
    <w:rsid w:val="002529D4"/>
    <w:rsid w:val="002532A1"/>
    <w:rsid w:val="00255725"/>
    <w:rsid w:val="002558CD"/>
    <w:rsid w:val="002730CD"/>
    <w:rsid w:val="00277141"/>
    <w:rsid w:val="002868A3"/>
    <w:rsid w:val="002901DE"/>
    <w:rsid w:val="00291469"/>
    <w:rsid w:val="002A1E23"/>
    <w:rsid w:val="002A6496"/>
    <w:rsid w:val="002A69A5"/>
    <w:rsid w:val="002A7EEE"/>
    <w:rsid w:val="002B10EA"/>
    <w:rsid w:val="002B6FEF"/>
    <w:rsid w:val="002C34E5"/>
    <w:rsid w:val="002C62E1"/>
    <w:rsid w:val="002C67D9"/>
    <w:rsid w:val="002D285B"/>
    <w:rsid w:val="002D3153"/>
    <w:rsid w:val="002E0363"/>
    <w:rsid w:val="002E15DD"/>
    <w:rsid w:val="002F2D80"/>
    <w:rsid w:val="002F7B36"/>
    <w:rsid w:val="00300670"/>
    <w:rsid w:val="00305FB6"/>
    <w:rsid w:val="0031736F"/>
    <w:rsid w:val="00321526"/>
    <w:rsid w:val="00325740"/>
    <w:rsid w:val="00331486"/>
    <w:rsid w:val="00336DFB"/>
    <w:rsid w:val="00352880"/>
    <w:rsid w:val="003570B7"/>
    <w:rsid w:val="003821F1"/>
    <w:rsid w:val="003853B6"/>
    <w:rsid w:val="00387ED4"/>
    <w:rsid w:val="00393098"/>
    <w:rsid w:val="003933F9"/>
    <w:rsid w:val="00393961"/>
    <w:rsid w:val="003A1674"/>
    <w:rsid w:val="003A2A4E"/>
    <w:rsid w:val="003B07BA"/>
    <w:rsid w:val="003B75DB"/>
    <w:rsid w:val="003C2703"/>
    <w:rsid w:val="003C4C85"/>
    <w:rsid w:val="003C53EA"/>
    <w:rsid w:val="003C7A75"/>
    <w:rsid w:val="003D4A77"/>
    <w:rsid w:val="003E2B2E"/>
    <w:rsid w:val="003E5A3E"/>
    <w:rsid w:val="003F1933"/>
    <w:rsid w:val="003F34F3"/>
    <w:rsid w:val="0040563E"/>
    <w:rsid w:val="00417E91"/>
    <w:rsid w:val="0042402B"/>
    <w:rsid w:val="00427717"/>
    <w:rsid w:val="004408B3"/>
    <w:rsid w:val="004415E6"/>
    <w:rsid w:val="00441F43"/>
    <w:rsid w:val="00442428"/>
    <w:rsid w:val="00442A0D"/>
    <w:rsid w:val="004534D8"/>
    <w:rsid w:val="00466938"/>
    <w:rsid w:val="00474B5B"/>
    <w:rsid w:val="004836D0"/>
    <w:rsid w:val="0049092B"/>
    <w:rsid w:val="004A2279"/>
    <w:rsid w:val="004A3464"/>
    <w:rsid w:val="004A49AE"/>
    <w:rsid w:val="004A61CB"/>
    <w:rsid w:val="004A63F9"/>
    <w:rsid w:val="004B3574"/>
    <w:rsid w:val="004B48CD"/>
    <w:rsid w:val="004C002B"/>
    <w:rsid w:val="004C34DE"/>
    <w:rsid w:val="004C7A90"/>
    <w:rsid w:val="004D0586"/>
    <w:rsid w:val="004D0DEB"/>
    <w:rsid w:val="004D1DA5"/>
    <w:rsid w:val="004D7AB2"/>
    <w:rsid w:val="004E0CE0"/>
    <w:rsid w:val="004E57E0"/>
    <w:rsid w:val="004E72D6"/>
    <w:rsid w:val="005017C2"/>
    <w:rsid w:val="00504EB2"/>
    <w:rsid w:val="00506CC4"/>
    <w:rsid w:val="00513527"/>
    <w:rsid w:val="0051477B"/>
    <w:rsid w:val="00520B3B"/>
    <w:rsid w:val="00523E04"/>
    <w:rsid w:val="00525E90"/>
    <w:rsid w:val="00527987"/>
    <w:rsid w:val="00531DE3"/>
    <w:rsid w:val="00532AB1"/>
    <w:rsid w:val="00541416"/>
    <w:rsid w:val="00546044"/>
    <w:rsid w:val="00552EE8"/>
    <w:rsid w:val="00557F0A"/>
    <w:rsid w:val="005710FA"/>
    <w:rsid w:val="00573034"/>
    <w:rsid w:val="00580CEE"/>
    <w:rsid w:val="005844C4"/>
    <w:rsid w:val="00586CC3"/>
    <w:rsid w:val="00587254"/>
    <w:rsid w:val="005877AD"/>
    <w:rsid w:val="00595489"/>
    <w:rsid w:val="005A694E"/>
    <w:rsid w:val="005A6AE7"/>
    <w:rsid w:val="005B4A35"/>
    <w:rsid w:val="005B5545"/>
    <w:rsid w:val="005C0A96"/>
    <w:rsid w:val="005D0F8B"/>
    <w:rsid w:val="005D2D3A"/>
    <w:rsid w:val="005E2DF8"/>
    <w:rsid w:val="005F2361"/>
    <w:rsid w:val="00603425"/>
    <w:rsid w:val="006041A5"/>
    <w:rsid w:val="006113E8"/>
    <w:rsid w:val="006373F3"/>
    <w:rsid w:val="0064084C"/>
    <w:rsid w:val="006415C1"/>
    <w:rsid w:val="00641F9C"/>
    <w:rsid w:val="00647754"/>
    <w:rsid w:val="00653EB1"/>
    <w:rsid w:val="00653F59"/>
    <w:rsid w:val="0065486A"/>
    <w:rsid w:val="00661746"/>
    <w:rsid w:val="00661F25"/>
    <w:rsid w:val="00664EDE"/>
    <w:rsid w:val="00666565"/>
    <w:rsid w:val="00672399"/>
    <w:rsid w:val="0067489D"/>
    <w:rsid w:val="00681341"/>
    <w:rsid w:val="00681DD4"/>
    <w:rsid w:val="00682D6E"/>
    <w:rsid w:val="00697CB3"/>
    <w:rsid w:val="006A738B"/>
    <w:rsid w:val="006B0829"/>
    <w:rsid w:val="006B1E12"/>
    <w:rsid w:val="006B3671"/>
    <w:rsid w:val="006B3AA2"/>
    <w:rsid w:val="006B6904"/>
    <w:rsid w:val="006C45DF"/>
    <w:rsid w:val="006C7A36"/>
    <w:rsid w:val="006D0078"/>
    <w:rsid w:val="006D38B1"/>
    <w:rsid w:val="006D4E10"/>
    <w:rsid w:val="006E1252"/>
    <w:rsid w:val="006E5900"/>
    <w:rsid w:val="006E59C3"/>
    <w:rsid w:val="006F25B2"/>
    <w:rsid w:val="007022F0"/>
    <w:rsid w:val="00706222"/>
    <w:rsid w:val="00710D77"/>
    <w:rsid w:val="00722B9C"/>
    <w:rsid w:val="00727C2D"/>
    <w:rsid w:val="007347F7"/>
    <w:rsid w:val="00737D16"/>
    <w:rsid w:val="00744A1A"/>
    <w:rsid w:val="00744D98"/>
    <w:rsid w:val="007563F9"/>
    <w:rsid w:val="007600AE"/>
    <w:rsid w:val="00761AF6"/>
    <w:rsid w:val="0076204C"/>
    <w:rsid w:val="00765DD6"/>
    <w:rsid w:val="00775FD3"/>
    <w:rsid w:val="007760C3"/>
    <w:rsid w:val="0078365D"/>
    <w:rsid w:val="00792099"/>
    <w:rsid w:val="00793739"/>
    <w:rsid w:val="0079605E"/>
    <w:rsid w:val="007A4165"/>
    <w:rsid w:val="007A742B"/>
    <w:rsid w:val="007B0B57"/>
    <w:rsid w:val="007B1840"/>
    <w:rsid w:val="007B5DB8"/>
    <w:rsid w:val="007B745E"/>
    <w:rsid w:val="007C1BEF"/>
    <w:rsid w:val="007C39B8"/>
    <w:rsid w:val="007C475B"/>
    <w:rsid w:val="007C6D76"/>
    <w:rsid w:val="007D4FD7"/>
    <w:rsid w:val="007D6169"/>
    <w:rsid w:val="007D6CA8"/>
    <w:rsid w:val="007D7479"/>
    <w:rsid w:val="007E35CE"/>
    <w:rsid w:val="007E39D5"/>
    <w:rsid w:val="007E5ADD"/>
    <w:rsid w:val="007F2AB9"/>
    <w:rsid w:val="007F6DDE"/>
    <w:rsid w:val="007F6FC9"/>
    <w:rsid w:val="00800E9C"/>
    <w:rsid w:val="008038B9"/>
    <w:rsid w:val="00810C67"/>
    <w:rsid w:val="00811EA1"/>
    <w:rsid w:val="00814CAC"/>
    <w:rsid w:val="00822831"/>
    <w:rsid w:val="00824D03"/>
    <w:rsid w:val="00825B1F"/>
    <w:rsid w:val="008272F9"/>
    <w:rsid w:val="008565C8"/>
    <w:rsid w:val="008570D2"/>
    <w:rsid w:val="008602C9"/>
    <w:rsid w:val="00862492"/>
    <w:rsid w:val="00862D67"/>
    <w:rsid w:val="00871B12"/>
    <w:rsid w:val="00875949"/>
    <w:rsid w:val="00876B6A"/>
    <w:rsid w:val="008844FE"/>
    <w:rsid w:val="00891CC8"/>
    <w:rsid w:val="008A4123"/>
    <w:rsid w:val="008A4D5F"/>
    <w:rsid w:val="008A5786"/>
    <w:rsid w:val="008A73C2"/>
    <w:rsid w:val="008B1CE4"/>
    <w:rsid w:val="008B3500"/>
    <w:rsid w:val="008C012C"/>
    <w:rsid w:val="008C3073"/>
    <w:rsid w:val="008C7C00"/>
    <w:rsid w:val="008D10E5"/>
    <w:rsid w:val="008D214A"/>
    <w:rsid w:val="008D6AA9"/>
    <w:rsid w:val="008E2A0A"/>
    <w:rsid w:val="008E531E"/>
    <w:rsid w:val="008F1173"/>
    <w:rsid w:val="008F230B"/>
    <w:rsid w:val="008F3321"/>
    <w:rsid w:val="009211DB"/>
    <w:rsid w:val="00921A4A"/>
    <w:rsid w:val="00932CDC"/>
    <w:rsid w:val="00941A1D"/>
    <w:rsid w:val="009422C7"/>
    <w:rsid w:val="0096178A"/>
    <w:rsid w:val="009641A2"/>
    <w:rsid w:val="009669D0"/>
    <w:rsid w:val="00974306"/>
    <w:rsid w:val="00980032"/>
    <w:rsid w:val="0098191B"/>
    <w:rsid w:val="009853B3"/>
    <w:rsid w:val="00985999"/>
    <w:rsid w:val="0099520B"/>
    <w:rsid w:val="00996636"/>
    <w:rsid w:val="009A0299"/>
    <w:rsid w:val="009A2DD0"/>
    <w:rsid w:val="009A46A8"/>
    <w:rsid w:val="009A4798"/>
    <w:rsid w:val="009A6305"/>
    <w:rsid w:val="009B6EE5"/>
    <w:rsid w:val="009E4CAB"/>
    <w:rsid w:val="009F3DDE"/>
    <w:rsid w:val="00A007F4"/>
    <w:rsid w:val="00A044EC"/>
    <w:rsid w:val="00A06189"/>
    <w:rsid w:val="00A0694C"/>
    <w:rsid w:val="00A07EF5"/>
    <w:rsid w:val="00A2460C"/>
    <w:rsid w:val="00A30AF3"/>
    <w:rsid w:val="00A31AB5"/>
    <w:rsid w:val="00A348EB"/>
    <w:rsid w:val="00A35000"/>
    <w:rsid w:val="00A36E09"/>
    <w:rsid w:val="00A37167"/>
    <w:rsid w:val="00A418B6"/>
    <w:rsid w:val="00A47087"/>
    <w:rsid w:val="00A52A0A"/>
    <w:rsid w:val="00A54C39"/>
    <w:rsid w:val="00A57B80"/>
    <w:rsid w:val="00A60B56"/>
    <w:rsid w:val="00A60C75"/>
    <w:rsid w:val="00A8585D"/>
    <w:rsid w:val="00A85B0A"/>
    <w:rsid w:val="00A8677D"/>
    <w:rsid w:val="00A92D4A"/>
    <w:rsid w:val="00A93B35"/>
    <w:rsid w:val="00A93F6F"/>
    <w:rsid w:val="00A940D4"/>
    <w:rsid w:val="00A963E8"/>
    <w:rsid w:val="00AA030C"/>
    <w:rsid w:val="00AA5438"/>
    <w:rsid w:val="00AB325A"/>
    <w:rsid w:val="00AC1B4C"/>
    <w:rsid w:val="00AC4106"/>
    <w:rsid w:val="00AD10FC"/>
    <w:rsid w:val="00AD13D1"/>
    <w:rsid w:val="00AD43AD"/>
    <w:rsid w:val="00AF023C"/>
    <w:rsid w:val="00AF06ED"/>
    <w:rsid w:val="00AF1787"/>
    <w:rsid w:val="00AF2DA5"/>
    <w:rsid w:val="00AF3C8D"/>
    <w:rsid w:val="00AF48F2"/>
    <w:rsid w:val="00AF65D2"/>
    <w:rsid w:val="00B025CB"/>
    <w:rsid w:val="00B04034"/>
    <w:rsid w:val="00B060AA"/>
    <w:rsid w:val="00B122AF"/>
    <w:rsid w:val="00B2266A"/>
    <w:rsid w:val="00B27DE9"/>
    <w:rsid w:val="00B40897"/>
    <w:rsid w:val="00B64847"/>
    <w:rsid w:val="00B667BE"/>
    <w:rsid w:val="00B70007"/>
    <w:rsid w:val="00B72118"/>
    <w:rsid w:val="00B80F8D"/>
    <w:rsid w:val="00B93575"/>
    <w:rsid w:val="00B9484E"/>
    <w:rsid w:val="00BB096E"/>
    <w:rsid w:val="00BD1197"/>
    <w:rsid w:val="00BD2A53"/>
    <w:rsid w:val="00BF677A"/>
    <w:rsid w:val="00BF7538"/>
    <w:rsid w:val="00C00933"/>
    <w:rsid w:val="00C0297F"/>
    <w:rsid w:val="00C126A0"/>
    <w:rsid w:val="00C4288C"/>
    <w:rsid w:val="00C44B49"/>
    <w:rsid w:val="00C545BD"/>
    <w:rsid w:val="00C546EA"/>
    <w:rsid w:val="00C6008D"/>
    <w:rsid w:val="00C60E16"/>
    <w:rsid w:val="00C63D1C"/>
    <w:rsid w:val="00C64D15"/>
    <w:rsid w:val="00C66F47"/>
    <w:rsid w:val="00C710CD"/>
    <w:rsid w:val="00C71435"/>
    <w:rsid w:val="00C71BF3"/>
    <w:rsid w:val="00C7274E"/>
    <w:rsid w:val="00C738E9"/>
    <w:rsid w:val="00C7476F"/>
    <w:rsid w:val="00C81FD8"/>
    <w:rsid w:val="00C821C3"/>
    <w:rsid w:val="00C83714"/>
    <w:rsid w:val="00CA0999"/>
    <w:rsid w:val="00CA7DF4"/>
    <w:rsid w:val="00CB7C00"/>
    <w:rsid w:val="00CC3B2D"/>
    <w:rsid w:val="00CC48CE"/>
    <w:rsid w:val="00CE7CB7"/>
    <w:rsid w:val="00CF62E3"/>
    <w:rsid w:val="00CF6CC8"/>
    <w:rsid w:val="00D05DEE"/>
    <w:rsid w:val="00D073D3"/>
    <w:rsid w:val="00D10B83"/>
    <w:rsid w:val="00D13575"/>
    <w:rsid w:val="00D1447E"/>
    <w:rsid w:val="00D1577A"/>
    <w:rsid w:val="00D241EE"/>
    <w:rsid w:val="00D263C8"/>
    <w:rsid w:val="00D3297F"/>
    <w:rsid w:val="00D351BE"/>
    <w:rsid w:val="00D355FD"/>
    <w:rsid w:val="00D404B2"/>
    <w:rsid w:val="00D46346"/>
    <w:rsid w:val="00D47E3F"/>
    <w:rsid w:val="00D50B4B"/>
    <w:rsid w:val="00D608E4"/>
    <w:rsid w:val="00D613A9"/>
    <w:rsid w:val="00D6243E"/>
    <w:rsid w:val="00D65CF7"/>
    <w:rsid w:val="00D749D7"/>
    <w:rsid w:val="00D80C0C"/>
    <w:rsid w:val="00DA16E0"/>
    <w:rsid w:val="00DA6E0F"/>
    <w:rsid w:val="00DA7231"/>
    <w:rsid w:val="00DB1254"/>
    <w:rsid w:val="00DB61B6"/>
    <w:rsid w:val="00DC4DFD"/>
    <w:rsid w:val="00DC5E36"/>
    <w:rsid w:val="00DC75FD"/>
    <w:rsid w:val="00DC7735"/>
    <w:rsid w:val="00DD40CE"/>
    <w:rsid w:val="00DD4CC1"/>
    <w:rsid w:val="00DD60D2"/>
    <w:rsid w:val="00DD71C2"/>
    <w:rsid w:val="00DE170C"/>
    <w:rsid w:val="00DE5595"/>
    <w:rsid w:val="00DE7F40"/>
    <w:rsid w:val="00DF1CAD"/>
    <w:rsid w:val="00DF272F"/>
    <w:rsid w:val="00DF3AFD"/>
    <w:rsid w:val="00DF7A82"/>
    <w:rsid w:val="00E03ABD"/>
    <w:rsid w:val="00E07464"/>
    <w:rsid w:val="00E12145"/>
    <w:rsid w:val="00E2144D"/>
    <w:rsid w:val="00E30F4B"/>
    <w:rsid w:val="00E316C7"/>
    <w:rsid w:val="00E3185D"/>
    <w:rsid w:val="00E35CC3"/>
    <w:rsid w:val="00E3716C"/>
    <w:rsid w:val="00E4206B"/>
    <w:rsid w:val="00E42430"/>
    <w:rsid w:val="00E46D0F"/>
    <w:rsid w:val="00E553C9"/>
    <w:rsid w:val="00E56A2D"/>
    <w:rsid w:val="00E56E3C"/>
    <w:rsid w:val="00E57596"/>
    <w:rsid w:val="00E62C9D"/>
    <w:rsid w:val="00E63CED"/>
    <w:rsid w:val="00E6469B"/>
    <w:rsid w:val="00E66E25"/>
    <w:rsid w:val="00E70E92"/>
    <w:rsid w:val="00E771B8"/>
    <w:rsid w:val="00E86107"/>
    <w:rsid w:val="00E879EB"/>
    <w:rsid w:val="00E9000A"/>
    <w:rsid w:val="00E9438C"/>
    <w:rsid w:val="00E97E50"/>
    <w:rsid w:val="00EA59F0"/>
    <w:rsid w:val="00EB37DA"/>
    <w:rsid w:val="00EB3848"/>
    <w:rsid w:val="00EB3A1C"/>
    <w:rsid w:val="00EB7E7C"/>
    <w:rsid w:val="00EC0665"/>
    <w:rsid w:val="00EC3BA5"/>
    <w:rsid w:val="00EC7E13"/>
    <w:rsid w:val="00EE374B"/>
    <w:rsid w:val="00EE40D0"/>
    <w:rsid w:val="00EE48C6"/>
    <w:rsid w:val="00EE5E7D"/>
    <w:rsid w:val="00F1047B"/>
    <w:rsid w:val="00F2375C"/>
    <w:rsid w:val="00F319A8"/>
    <w:rsid w:val="00F32358"/>
    <w:rsid w:val="00F37F7A"/>
    <w:rsid w:val="00F41A76"/>
    <w:rsid w:val="00F468C9"/>
    <w:rsid w:val="00F50690"/>
    <w:rsid w:val="00F54EFD"/>
    <w:rsid w:val="00F55301"/>
    <w:rsid w:val="00F71C91"/>
    <w:rsid w:val="00F75F89"/>
    <w:rsid w:val="00F80702"/>
    <w:rsid w:val="00F832C4"/>
    <w:rsid w:val="00F94FC1"/>
    <w:rsid w:val="00FA2CAC"/>
    <w:rsid w:val="00FA6568"/>
    <w:rsid w:val="00FB14CE"/>
    <w:rsid w:val="00FB4A4B"/>
    <w:rsid w:val="00FC3F57"/>
    <w:rsid w:val="00FC5F10"/>
    <w:rsid w:val="00FD4F0D"/>
    <w:rsid w:val="00FE0200"/>
    <w:rsid w:val="00FE06EE"/>
    <w:rsid w:val="00FE1B1E"/>
    <w:rsid w:val="00FE7857"/>
    <w:rsid w:val="00FF08F8"/>
    <w:rsid w:val="00FF2D02"/>
    <w:rsid w:val="00FF7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6664579"/>
  <w15:docId w15:val="{464C91AB-1620-40C5-9911-7F5DC472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0CD"/>
    <w:pPr>
      <w:ind w:leftChars="400" w:left="840"/>
    </w:pPr>
  </w:style>
  <w:style w:type="table" w:styleId="a4">
    <w:name w:val="Table Grid"/>
    <w:basedOn w:val="a1"/>
    <w:uiPriority w:val="39"/>
    <w:rsid w:val="00A07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E35CC3"/>
  </w:style>
  <w:style w:type="character" w:styleId="a5">
    <w:name w:val="Hyperlink"/>
    <w:basedOn w:val="a0"/>
    <w:uiPriority w:val="99"/>
    <w:semiHidden/>
    <w:unhideWhenUsed/>
    <w:rsid w:val="00E35CC3"/>
    <w:rPr>
      <w:color w:val="0000FF"/>
      <w:u w:val="single"/>
    </w:rPr>
  </w:style>
  <w:style w:type="paragraph" w:styleId="a6">
    <w:name w:val="header"/>
    <w:basedOn w:val="a"/>
    <w:link w:val="a7"/>
    <w:uiPriority w:val="99"/>
    <w:unhideWhenUsed/>
    <w:rsid w:val="009F3DDE"/>
    <w:pPr>
      <w:tabs>
        <w:tab w:val="center" w:pos="4252"/>
        <w:tab w:val="right" w:pos="8504"/>
      </w:tabs>
      <w:snapToGrid w:val="0"/>
    </w:pPr>
  </w:style>
  <w:style w:type="character" w:customStyle="1" w:styleId="a7">
    <w:name w:val="ヘッダー (文字)"/>
    <w:basedOn w:val="a0"/>
    <w:link w:val="a6"/>
    <w:uiPriority w:val="99"/>
    <w:rsid w:val="009F3DDE"/>
  </w:style>
  <w:style w:type="paragraph" w:styleId="a8">
    <w:name w:val="footer"/>
    <w:basedOn w:val="a"/>
    <w:link w:val="a9"/>
    <w:uiPriority w:val="99"/>
    <w:unhideWhenUsed/>
    <w:rsid w:val="009F3DDE"/>
    <w:pPr>
      <w:tabs>
        <w:tab w:val="center" w:pos="4252"/>
        <w:tab w:val="right" w:pos="8504"/>
      </w:tabs>
      <w:snapToGrid w:val="0"/>
    </w:pPr>
  </w:style>
  <w:style w:type="character" w:customStyle="1" w:styleId="a9">
    <w:name w:val="フッター (文字)"/>
    <w:basedOn w:val="a0"/>
    <w:link w:val="a8"/>
    <w:uiPriority w:val="99"/>
    <w:rsid w:val="009F3DDE"/>
  </w:style>
  <w:style w:type="paragraph" w:styleId="aa">
    <w:name w:val="Plain Text"/>
    <w:basedOn w:val="a"/>
    <w:link w:val="ab"/>
    <w:uiPriority w:val="99"/>
    <w:semiHidden/>
    <w:unhideWhenUsed/>
    <w:rsid w:val="009F3DDE"/>
    <w:rPr>
      <w:rFonts w:ascii="ＭＳ 明朝" w:eastAsia="ＭＳ 明朝" w:hAnsi="Courier New" w:cs="Courier New"/>
      <w:szCs w:val="21"/>
    </w:rPr>
  </w:style>
  <w:style w:type="character" w:customStyle="1" w:styleId="ab">
    <w:name w:val="書式なし (文字)"/>
    <w:basedOn w:val="a0"/>
    <w:link w:val="aa"/>
    <w:uiPriority w:val="99"/>
    <w:semiHidden/>
    <w:rsid w:val="009F3DDE"/>
    <w:rPr>
      <w:rFonts w:ascii="ＭＳ 明朝" w:eastAsia="ＭＳ 明朝" w:hAnsi="Courier New" w:cs="Courier New"/>
      <w:szCs w:val="21"/>
    </w:rPr>
  </w:style>
  <w:style w:type="paragraph" w:styleId="ac">
    <w:name w:val="Balloon Text"/>
    <w:basedOn w:val="a"/>
    <w:link w:val="ad"/>
    <w:uiPriority w:val="99"/>
    <w:semiHidden/>
    <w:unhideWhenUsed/>
    <w:rsid w:val="00143CB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43CB4"/>
    <w:rPr>
      <w:rFonts w:asciiTheme="majorHAnsi" w:eastAsiaTheme="majorEastAsia" w:hAnsiTheme="majorHAnsi" w:cstheme="majorBidi"/>
      <w:sz w:val="18"/>
      <w:szCs w:val="18"/>
    </w:rPr>
  </w:style>
  <w:style w:type="character" w:styleId="HTML">
    <w:name w:val="HTML Typewriter"/>
    <w:basedOn w:val="a0"/>
    <w:uiPriority w:val="99"/>
    <w:semiHidden/>
    <w:unhideWhenUsed/>
    <w:rsid w:val="005C0A96"/>
    <w:rPr>
      <w:rFonts w:ascii="ＭＳ ゴシック" w:eastAsia="ＭＳ ゴシック" w:hAnsi="ＭＳ ゴシック" w:cs="ＭＳ ゴシック"/>
      <w:sz w:val="24"/>
      <w:szCs w:val="24"/>
    </w:rPr>
  </w:style>
  <w:style w:type="character" w:styleId="ae">
    <w:name w:val="Placeholder Text"/>
    <w:basedOn w:val="a0"/>
    <w:uiPriority w:val="99"/>
    <w:semiHidden/>
    <w:rsid w:val="009641A2"/>
    <w:rPr>
      <w:color w:val="808080"/>
    </w:rPr>
  </w:style>
  <w:style w:type="paragraph" w:customStyle="1" w:styleId="1">
    <w:name w:val="表題1"/>
    <w:basedOn w:val="a"/>
    <w:rsid w:val="000F4E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812597">
      <w:bodyDiv w:val="1"/>
      <w:marLeft w:val="0"/>
      <w:marRight w:val="0"/>
      <w:marTop w:val="0"/>
      <w:marBottom w:val="0"/>
      <w:divBdr>
        <w:top w:val="none" w:sz="0" w:space="0" w:color="auto"/>
        <w:left w:val="none" w:sz="0" w:space="0" w:color="auto"/>
        <w:bottom w:val="none" w:sz="0" w:space="0" w:color="auto"/>
        <w:right w:val="none" w:sz="0" w:space="0" w:color="auto"/>
      </w:divBdr>
      <w:divsChild>
        <w:div w:id="1064909638">
          <w:marLeft w:val="0"/>
          <w:marRight w:val="0"/>
          <w:marTop w:val="0"/>
          <w:marBottom w:val="0"/>
          <w:divBdr>
            <w:top w:val="none" w:sz="0" w:space="0" w:color="auto"/>
            <w:left w:val="none" w:sz="0" w:space="0" w:color="auto"/>
            <w:bottom w:val="none" w:sz="0" w:space="0" w:color="auto"/>
            <w:right w:val="none" w:sz="0" w:space="0" w:color="auto"/>
          </w:divBdr>
          <w:divsChild>
            <w:div w:id="1613590938">
              <w:marLeft w:val="0"/>
              <w:marRight w:val="0"/>
              <w:marTop w:val="0"/>
              <w:marBottom w:val="0"/>
              <w:divBdr>
                <w:top w:val="none" w:sz="0" w:space="0" w:color="auto"/>
                <w:left w:val="none" w:sz="0" w:space="0" w:color="auto"/>
                <w:bottom w:val="none" w:sz="0" w:space="0" w:color="auto"/>
                <w:right w:val="none" w:sz="0" w:space="0" w:color="auto"/>
              </w:divBdr>
              <w:divsChild>
                <w:div w:id="964627059">
                  <w:marLeft w:val="0"/>
                  <w:marRight w:val="0"/>
                  <w:marTop w:val="0"/>
                  <w:marBottom w:val="0"/>
                  <w:divBdr>
                    <w:top w:val="single" w:sz="6" w:space="0" w:color="BBBBBB"/>
                    <w:left w:val="none" w:sz="0" w:space="0" w:color="auto"/>
                    <w:bottom w:val="none" w:sz="0" w:space="0" w:color="auto"/>
                    <w:right w:val="none" w:sz="0" w:space="0" w:color="auto"/>
                  </w:divBdr>
                  <w:divsChild>
                    <w:div w:id="1858956593">
                      <w:marLeft w:val="0"/>
                      <w:marRight w:val="0"/>
                      <w:marTop w:val="0"/>
                      <w:marBottom w:val="0"/>
                      <w:divBdr>
                        <w:top w:val="none" w:sz="0" w:space="0" w:color="auto"/>
                        <w:left w:val="none" w:sz="0" w:space="0" w:color="auto"/>
                        <w:bottom w:val="none" w:sz="0" w:space="0" w:color="auto"/>
                        <w:right w:val="none" w:sz="0" w:space="0" w:color="auto"/>
                      </w:divBdr>
                      <w:divsChild>
                        <w:div w:id="1569269135">
                          <w:marLeft w:val="0"/>
                          <w:marRight w:val="0"/>
                          <w:marTop w:val="0"/>
                          <w:marBottom w:val="0"/>
                          <w:divBdr>
                            <w:top w:val="single" w:sz="6" w:space="0" w:color="999999"/>
                            <w:left w:val="single" w:sz="6" w:space="0" w:color="999999"/>
                            <w:bottom w:val="single" w:sz="6" w:space="0" w:color="999999"/>
                            <w:right w:val="single" w:sz="6" w:space="0" w:color="999999"/>
                          </w:divBdr>
                          <w:divsChild>
                            <w:div w:id="1352024661">
                              <w:marLeft w:val="0"/>
                              <w:marRight w:val="0"/>
                              <w:marTop w:val="0"/>
                              <w:marBottom w:val="0"/>
                              <w:divBdr>
                                <w:top w:val="single" w:sz="2" w:space="0" w:color="B5ABA9"/>
                                <w:left w:val="single" w:sz="2" w:space="0" w:color="B5ABA9"/>
                                <w:bottom w:val="single" w:sz="2" w:space="0" w:color="B5ABA9"/>
                                <w:right w:val="single" w:sz="2" w:space="0" w:color="B5ABA9"/>
                              </w:divBdr>
                              <w:divsChild>
                                <w:div w:id="1230921310">
                                  <w:marLeft w:val="0"/>
                                  <w:marRight w:val="0"/>
                                  <w:marTop w:val="0"/>
                                  <w:marBottom w:val="0"/>
                                  <w:divBdr>
                                    <w:top w:val="none" w:sz="0" w:space="0" w:color="auto"/>
                                    <w:left w:val="none" w:sz="0" w:space="0" w:color="auto"/>
                                    <w:bottom w:val="none" w:sz="0" w:space="0" w:color="auto"/>
                                    <w:right w:val="none" w:sz="0" w:space="0" w:color="auto"/>
                                  </w:divBdr>
                                  <w:divsChild>
                                    <w:div w:id="550580019">
                                      <w:marLeft w:val="0"/>
                                      <w:marRight w:val="0"/>
                                      <w:marTop w:val="0"/>
                                      <w:marBottom w:val="0"/>
                                      <w:divBdr>
                                        <w:top w:val="none" w:sz="0" w:space="0" w:color="auto"/>
                                        <w:left w:val="none" w:sz="0" w:space="0" w:color="auto"/>
                                        <w:bottom w:val="none" w:sz="0" w:space="0" w:color="auto"/>
                                        <w:right w:val="none" w:sz="0" w:space="0" w:color="auto"/>
                                      </w:divBdr>
                                      <w:divsChild>
                                        <w:div w:id="1209336336">
                                          <w:marLeft w:val="0"/>
                                          <w:marRight w:val="0"/>
                                          <w:marTop w:val="0"/>
                                          <w:marBottom w:val="0"/>
                                          <w:divBdr>
                                            <w:top w:val="none" w:sz="0" w:space="0" w:color="auto"/>
                                            <w:left w:val="none" w:sz="0" w:space="0" w:color="auto"/>
                                            <w:bottom w:val="none" w:sz="0" w:space="0" w:color="auto"/>
                                            <w:right w:val="none" w:sz="0" w:space="0" w:color="auto"/>
                                          </w:divBdr>
                                          <w:divsChild>
                                            <w:div w:id="190151314">
                                              <w:marLeft w:val="0"/>
                                              <w:marRight w:val="0"/>
                                              <w:marTop w:val="0"/>
                                              <w:marBottom w:val="0"/>
                                              <w:divBdr>
                                                <w:top w:val="none" w:sz="0" w:space="0" w:color="auto"/>
                                                <w:left w:val="none" w:sz="0" w:space="0" w:color="auto"/>
                                                <w:bottom w:val="none" w:sz="0" w:space="0" w:color="auto"/>
                                                <w:right w:val="none" w:sz="0" w:space="0" w:color="auto"/>
                                              </w:divBdr>
                                              <w:divsChild>
                                                <w:div w:id="454758541">
                                                  <w:marLeft w:val="0"/>
                                                  <w:marRight w:val="0"/>
                                                  <w:marTop w:val="0"/>
                                                  <w:marBottom w:val="0"/>
                                                  <w:divBdr>
                                                    <w:top w:val="none" w:sz="0" w:space="0" w:color="auto"/>
                                                    <w:left w:val="none" w:sz="0" w:space="0" w:color="auto"/>
                                                    <w:bottom w:val="none" w:sz="0" w:space="0" w:color="auto"/>
                                                    <w:right w:val="none" w:sz="0" w:space="0" w:color="auto"/>
                                                  </w:divBdr>
                                                </w:div>
                                              </w:divsChild>
                                            </w:div>
                                            <w:div w:id="661664329">
                                              <w:marLeft w:val="0"/>
                                              <w:marRight w:val="0"/>
                                              <w:marTop w:val="0"/>
                                              <w:marBottom w:val="0"/>
                                              <w:divBdr>
                                                <w:top w:val="none" w:sz="0" w:space="0" w:color="auto"/>
                                                <w:left w:val="none" w:sz="0" w:space="0" w:color="auto"/>
                                                <w:bottom w:val="none" w:sz="0" w:space="0" w:color="auto"/>
                                                <w:right w:val="none" w:sz="0" w:space="0" w:color="auto"/>
                                              </w:divBdr>
                                              <w:divsChild>
                                                <w:div w:id="1695691337">
                                                  <w:marLeft w:val="0"/>
                                                  <w:marRight w:val="0"/>
                                                  <w:marTop w:val="0"/>
                                                  <w:marBottom w:val="0"/>
                                                  <w:divBdr>
                                                    <w:top w:val="none" w:sz="0" w:space="0" w:color="auto"/>
                                                    <w:left w:val="none" w:sz="0" w:space="0" w:color="auto"/>
                                                    <w:bottom w:val="none" w:sz="0" w:space="0" w:color="auto"/>
                                                    <w:right w:val="none" w:sz="0" w:space="0" w:color="auto"/>
                                                  </w:divBdr>
                                                </w:div>
                                              </w:divsChild>
                                            </w:div>
                                            <w:div w:id="1852791609">
                                              <w:marLeft w:val="0"/>
                                              <w:marRight w:val="0"/>
                                              <w:marTop w:val="0"/>
                                              <w:marBottom w:val="0"/>
                                              <w:divBdr>
                                                <w:top w:val="none" w:sz="0" w:space="0" w:color="auto"/>
                                                <w:left w:val="none" w:sz="0" w:space="0" w:color="auto"/>
                                                <w:bottom w:val="none" w:sz="0" w:space="0" w:color="auto"/>
                                                <w:right w:val="none" w:sz="0" w:space="0" w:color="auto"/>
                                              </w:divBdr>
                                              <w:divsChild>
                                                <w:div w:id="763378738">
                                                  <w:marLeft w:val="0"/>
                                                  <w:marRight w:val="0"/>
                                                  <w:marTop w:val="0"/>
                                                  <w:marBottom w:val="0"/>
                                                  <w:divBdr>
                                                    <w:top w:val="none" w:sz="0" w:space="0" w:color="auto"/>
                                                    <w:left w:val="none" w:sz="0" w:space="0" w:color="auto"/>
                                                    <w:bottom w:val="none" w:sz="0" w:space="0" w:color="auto"/>
                                                    <w:right w:val="none" w:sz="0" w:space="0" w:color="auto"/>
                                                  </w:divBdr>
                                                </w:div>
                                              </w:divsChild>
                                            </w:div>
                                            <w:div w:id="1466194028">
                                              <w:marLeft w:val="0"/>
                                              <w:marRight w:val="0"/>
                                              <w:marTop w:val="0"/>
                                              <w:marBottom w:val="0"/>
                                              <w:divBdr>
                                                <w:top w:val="none" w:sz="0" w:space="0" w:color="auto"/>
                                                <w:left w:val="none" w:sz="0" w:space="0" w:color="auto"/>
                                                <w:bottom w:val="none" w:sz="0" w:space="0" w:color="auto"/>
                                                <w:right w:val="none" w:sz="0" w:space="0" w:color="auto"/>
                                              </w:divBdr>
                                              <w:divsChild>
                                                <w:div w:id="9469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3892178">
      <w:bodyDiv w:val="1"/>
      <w:marLeft w:val="0"/>
      <w:marRight w:val="0"/>
      <w:marTop w:val="0"/>
      <w:marBottom w:val="0"/>
      <w:divBdr>
        <w:top w:val="none" w:sz="0" w:space="0" w:color="auto"/>
        <w:left w:val="none" w:sz="0" w:space="0" w:color="auto"/>
        <w:bottom w:val="none" w:sz="0" w:space="0" w:color="auto"/>
        <w:right w:val="none" w:sz="0" w:space="0" w:color="auto"/>
      </w:divBdr>
      <w:divsChild>
        <w:div w:id="1336569447">
          <w:marLeft w:val="0"/>
          <w:marRight w:val="0"/>
          <w:marTop w:val="0"/>
          <w:marBottom w:val="0"/>
          <w:divBdr>
            <w:top w:val="none" w:sz="0" w:space="0" w:color="auto"/>
            <w:left w:val="none" w:sz="0" w:space="0" w:color="auto"/>
            <w:bottom w:val="none" w:sz="0" w:space="0" w:color="auto"/>
            <w:right w:val="none" w:sz="0" w:space="0" w:color="auto"/>
          </w:divBdr>
          <w:divsChild>
            <w:div w:id="648368806">
              <w:marLeft w:val="0"/>
              <w:marRight w:val="0"/>
              <w:marTop w:val="0"/>
              <w:marBottom w:val="0"/>
              <w:divBdr>
                <w:top w:val="none" w:sz="0" w:space="0" w:color="auto"/>
                <w:left w:val="none" w:sz="0" w:space="0" w:color="auto"/>
                <w:bottom w:val="none" w:sz="0" w:space="0" w:color="auto"/>
                <w:right w:val="none" w:sz="0" w:space="0" w:color="auto"/>
              </w:divBdr>
              <w:divsChild>
                <w:div w:id="1213535701">
                  <w:marLeft w:val="0"/>
                  <w:marRight w:val="0"/>
                  <w:marTop w:val="0"/>
                  <w:marBottom w:val="0"/>
                  <w:divBdr>
                    <w:top w:val="single" w:sz="6" w:space="0" w:color="BBBBBB"/>
                    <w:left w:val="none" w:sz="0" w:space="0" w:color="auto"/>
                    <w:bottom w:val="none" w:sz="0" w:space="0" w:color="auto"/>
                    <w:right w:val="none" w:sz="0" w:space="0" w:color="auto"/>
                  </w:divBdr>
                  <w:divsChild>
                    <w:div w:id="649946166">
                      <w:marLeft w:val="0"/>
                      <w:marRight w:val="0"/>
                      <w:marTop w:val="0"/>
                      <w:marBottom w:val="0"/>
                      <w:divBdr>
                        <w:top w:val="none" w:sz="0" w:space="0" w:color="auto"/>
                        <w:left w:val="none" w:sz="0" w:space="0" w:color="auto"/>
                        <w:bottom w:val="none" w:sz="0" w:space="0" w:color="auto"/>
                        <w:right w:val="none" w:sz="0" w:space="0" w:color="auto"/>
                      </w:divBdr>
                      <w:divsChild>
                        <w:div w:id="678584951">
                          <w:marLeft w:val="0"/>
                          <w:marRight w:val="0"/>
                          <w:marTop w:val="0"/>
                          <w:marBottom w:val="0"/>
                          <w:divBdr>
                            <w:top w:val="single" w:sz="6" w:space="0" w:color="999999"/>
                            <w:left w:val="single" w:sz="6" w:space="0" w:color="999999"/>
                            <w:bottom w:val="single" w:sz="6" w:space="0" w:color="999999"/>
                            <w:right w:val="single" w:sz="6" w:space="0" w:color="999999"/>
                          </w:divBdr>
                          <w:divsChild>
                            <w:div w:id="2123111183">
                              <w:marLeft w:val="0"/>
                              <w:marRight w:val="0"/>
                              <w:marTop w:val="0"/>
                              <w:marBottom w:val="0"/>
                              <w:divBdr>
                                <w:top w:val="single" w:sz="2" w:space="0" w:color="B5ABA9"/>
                                <w:left w:val="single" w:sz="2" w:space="0" w:color="B5ABA9"/>
                                <w:bottom w:val="single" w:sz="2" w:space="0" w:color="B5ABA9"/>
                                <w:right w:val="single" w:sz="2" w:space="0" w:color="B5ABA9"/>
                              </w:divBdr>
                              <w:divsChild>
                                <w:div w:id="1999919287">
                                  <w:marLeft w:val="0"/>
                                  <w:marRight w:val="0"/>
                                  <w:marTop w:val="0"/>
                                  <w:marBottom w:val="0"/>
                                  <w:divBdr>
                                    <w:top w:val="none" w:sz="0" w:space="0" w:color="auto"/>
                                    <w:left w:val="none" w:sz="0" w:space="0" w:color="auto"/>
                                    <w:bottom w:val="none" w:sz="0" w:space="0" w:color="auto"/>
                                    <w:right w:val="none" w:sz="0" w:space="0" w:color="auto"/>
                                  </w:divBdr>
                                  <w:divsChild>
                                    <w:div w:id="249002339">
                                      <w:marLeft w:val="0"/>
                                      <w:marRight w:val="0"/>
                                      <w:marTop w:val="0"/>
                                      <w:marBottom w:val="0"/>
                                      <w:divBdr>
                                        <w:top w:val="none" w:sz="0" w:space="0" w:color="auto"/>
                                        <w:left w:val="none" w:sz="0" w:space="0" w:color="auto"/>
                                        <w:bottom w:val="none" w:sz="0" w:space="0" w:color="auto"/>
                                        <w:right w:val="none" w:sz="0" w:space="0" w:color="auto"/>
                                      </w:divBdr>
                                      <w:divsChild>
                                        <w:div w:id="2002538512">
                                          <w:marLeft w:val="0"/>
                                          <w:marRight w:val="0"/>
                                          <w:marTop w:val="0"/>
                                          <w:marBottom w:val="0"/>
                                          <w:divBdr>
                                            <w:top w:val="none" w:sz="0" w:space="0" w:color="auto"/>
                                            <w:left w:val="none" w:sz="0" w:space="0" w:color="auto"/>
                                            <w:bottom w:val="none" w:sz="0" w:space="0" w:color="auto"/>
                                            <w:right w:val="none" w:sz="0" w:space="0" w:color="auto"/>
                                          </w:divBdr>
                                          <w:divsChild>
                                            <w:div w:id="645861498">
                                              <w:marLeft w:val="0"/>
                                              <w:marRight w:val="0"/>
                                              <w:marTop w:val="0"/>
                                              <w:marBottom w:val="0"/>
                                              <w:divBdr>
                                                <w:top w:val="none" w:sz="0" w:space="0" w:color="auto"/>
                                                <w:left w:val="none" w:sz="0" w:space="0" w:color="auto"/>
                                                <w:bottom w:val="none" w:sz="0" w:space="0" w:color="auto"/>
                                                <w:right w:val="none" w:sz="0" w:space="0" w:color="auto"/>
                                              </w:divBdr>
                                              <w:divsChild>
                                                <w:div w:id="718435257">
                                                  <w:marLeft w:val="0"/>
                                                  <w:marRight w:val="0"/>
                                                  <w:marTop w:val="0"/>
                                                  <w:marBottom w:val="0"/>
                                                  <w:divBdr>
                                                    <w:top w:val="none" w:sz="0" w:space="0" w:color="auto"/>
                                                    <w:left w:val="none" w:sz="0" w:space="0" w:color="auto"/>
                                                    <w:bottom w:val="none" w:sz="0" w:space="0" w:color="auto"/>
                                                    <w:right w:val="none" w:sz="0" w:space="0" w:color="auto"/>
                                                  </w:divBdr>
                                                  <w:divsChild>
                                                    <w:div w:id="3914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60391">
                                              <w:marLeft w:val="0"/>
                                              <w:marRight w:val="0"/>
                                              <w:marTop w:val="0"/>
                                              <w:marBottom w:val="0"/>
                                              <w:divBdr>
                                                <w:top w:val="none" w:sz="0" w:space="0" w:color="auto"/>
                                                <w:left w:val="none" w:sz="0" w:space="0" w:color="auto"/>
                                                <w:bottom w:val="none" w:sz="0" w:space="0" w:color="auto"/>
                                                <w:right w:val="none" w:sz="0" w:space="0" w:color="auto"/>
                                              </w:divBdr>
                                              <w:divsChild>
                                                <w:div w:id="1988045395">
                                                  <w:marLeft w:val="0"/>
                                                  <w:marRight w:val="0"/>
                                                  <w:marTop w:val="0"/>
                                                  <w:marBottom w:val="0"/>
                                                  <w:divBdr>
                                                    <w:top w:val="none" w:sz="0" w:space="0" w:color="auto"/>
                                                    <w:left w:val="none" w:sz="0" w:space="0" w:color="auto"/>
                                                    <w:bottom w:val="none" w:sz="0" w:space="0" w:color="auto"/>
                                                    <w:right w:val="none" w:sz="0" w:space="0" w:color="auto"/>
                                                  </w:divBdr>
                                                  <w:divsChild>
                                                    <w:div w:id="6315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4244">
      <w:bodyDiv w:val="1"/>
      <w:marLeft w:val="0"/>
      <w:marRight w:val="0"/>
      <w:marTop w:val="0"/>
      <w:marBottom w:val="0"/>
      <w:divBdr>
        <w:top w:val="none" w:sz="0" w:space="0" w:color="auto"/>
        <w:left w:val="none" w:sz="0" w:space="0" w:color="auto"/>
        <w:bottom w:val="none" w:sz="0" w:space="0" w:color="auto"/>
        <w:right w:val="none" w:sz="0" w:space="0" w:color="auto"/>
      </w:divBdr>
      <w:divsChild>
        <w:div w:id="247689535">
          <w:marLeft w:val="0"/>
          <w:marRight w:val="0"/>
          <w:marTop w:val="0"/>
          <w:marBottom w:val="0"/>
          <w:divBdr>
            <w:top w:val="none" w:sz="0" w:space="0" w:color="auto"/>
            <w:left w:val="none" w:sz="0" w:space="0" w:color="auto"/>
            <w:bottom w:val="none" w:sz="0" w:space="0" w:color="auto"/>
            <w:right w:val="none" w:sz="0" w:space="0" w:color="auto"/>
          </w:divBdr>
          <w:divsChild>
            <w:div w:id="392239423">
              <w:marLeft w:val="0"/>
              <w:marRight w:val="0"/>
              <w:marTop w:val="0"/>
              <w:marBottom w:val="0"/>
              <w:divBdr>
                <w:top w:val="none" w:sz="0" w:space="0" w:color="auto"/>
                <w:left w:val="none" w:sz="0" w:space="0" w:color="auto"/>
                <w:bottom w:val="none" w:sz="0" w:space="0" w:color="auto"/>
                <w:right w:val="none" w:sz="0" w:space="0" w:color="auto"/>
              </w:divBdr>
              <w:divsChild>
                <w:div w:id="2118284477">
                  <w:marLeft w:val="0"/>
                  <w:marRight w:val="0"/>
                  <w:marTop w:val="0"/>
                  <w:marBottom w:val="0"/>
                  <w:divBdr>
                    <w:top w:val="single" w:sz="6" w:space="0" w:color="BBBBBB"/>
                    <w:left w:val="none" w:sz="0" w:space="0" w:color="auto"/>
                    <w:bottom w:val="none" w:sz="0" w:space="0" w:color="auto"/>
                    <w:right w:val="none" w:sz="0" w:space="0" w:color="auto"/>
                  </w:divBdr>
                  <w:divsChild>
                    <w:div w:id="411663798">
                      <w:marLeft w:val="0"/>
                      <w:marRight w:val="0"/>
                      <w:marTop w:val="0"/>
                      <w:marBottom w:val="0"/>
                      <w:divBdr>
                        <w:top w:val="none" w:sz="0" w:space="0" w:color="auto"/>
                        <w:left w:val="none" w:sz="0" w:space="0" w:color="auto"/>
                        <w:bottom w:val="none" w:sz="0" w:space="0" w:color="auto"/>
                        <w:right w:val="none" w:sz="0" w:space="0" w:color="auto"/>
                      </w:divBdr>
                      <w:divsChild>
                        <w:div w:id="113063316">
                          <w:marLeft w:val="0"/>
                          <w:marRight w:val="0"/>
                          <w:marTop w:val="0"/>
                          <w:marBottom w:val="0"/>
                          <w:divBdr>
                            <w:top w:val="single" w:sz="6" w:space="0" w:color="999999"/>
                            <w:left w:val="single" w:sz="6" w:space="0" w:color="999999"/>
                            <w:bottom w:val="single" w:sz="6" w:space="0" w:color="999999"/>
                            <w:right w:val="single" w:sz="6" w:space="0" w:color="999999"/>
                          </w:divBdr>
                          <w:divsChild>
                            <w:div w:id="1807383941">
                              <w:marLeft w:val="0"/>
                              <w:marRight w:val="0"/>
                              <w:marTop w:val="0"/>
                              <w:marBottom w:val="0"/>
                              <w:divBdr>
                                <w:top w:val="single" w:sz="2" w:space="0" w:color="B5ABA9"/>
                                <w:left w:val="single" w:sz="2" w:space="0" w:color="B5ABA9"/>
                                <w:bottom w:val="single" w:sz="2" w:space="0" w:color="B5ABA9"/>
                                <w:right w:val="single" w:sz="2" w:space="0" w:color="B5ABA9"/>
                              </w:divBdr>
                              <w:divsChild>
                                <w:div w:id="1585600674">
                                  <w:marLeft w:val="0"/>
                                  <w:marRight w:val="0"/>
                                  <w:marTop w:val="0"/>
                                  <w:marBottom w:val="0"/>
                                  <w:divBdr>
                                    <w:top w:val="none" w:sz="0" w:space="0" w:color="auto"/>
                                    <w:left w:val="none" w:sz="0" w:space="0" w:color="auto"/>
                                    <w:bottom w:val="none" w:sz="0" w:space="0" w:color="auto"/>
                                    <w:right w:val="none" w:sz="0" w:space="0" w:color="auto"/>
                                  </w:divBdr>
                                  <w:divsChild>
                                    <w:div w:id="1932734623">
                                      <w:marLeft w:val="0"/>
                                      <w:marRight w:val="0"/>
                                      <w:marTop w:val="0"/>
                                      <w:marBottom w:val="0"/>
                                      <w:divBdr>
                                        <w:top w:val="none" w:sz="0" w:space="0" w:color="auto"/>
                                        <w:left w:val="none" w:sz="0" w:space="0" w:color="auto"/>
                                        <w:bottom w:val="none" w:sz="0" w:space="0" w:color="auto"/>
                                        <w:right w:val="none" w:sz="0" w:space="0" w:color="auto"/>
                                      </w:divBdr>
                                      <w:divsChild>
                                        <w:div w:id="715469657">
                                          <w:marLeft w:val="0"/>
                                          <w:marRight w:val="0"/>
                                          <w:marTop w:val="0"/>
                                          <w:marBottom w:val="0"/>
                                          <w:divBdr>
                                            <w:top w:val="none" w:sz="0" w:space="0" w:color="auto"/>
                                            <w:left w:val="none" w:sz="0" w:space="0" w:color="auto"/>
                                            <w:bottom w:val="none" w:sz="0" w:space="0" w:color="auto"/>
                                            <w:right w:val="none" w:sz="0" w:space="0" w:color="auto"/>
                                          </w:divBdr>
                                          <w:divsChild>
                                            <w:div w:id="1666861029">
                                              <w:marLeft w:val="0"/>
                                              <w:marRight w:val="0"/>
                                              <w:marTop w:val="0"/>
                                              <w:marBottom w:val="0"/>
                                              <w:divBdr>
                                                <w:top w:val="none" w:sz="0" w:space="0" w:color="auto"/>
                                                <w:left w:val="none" w:sz="0" w:space="0" w:color="auto"/>
                                                <w:bottom w:val="none" w:sz="0" w:space="0" w:color="auto"/>
                                                <w:right w:val="none" w:sz="0" w:space="0" w:color="auto"/>
                                              </w:divBdr>
                                              <w:divsChild>
                                                <w:div w:id="1644236090">
                                                  <w:marLeft w:val="0"/>
                                                  <w:marRight w:val="0"/>
                                                  <w:marTop w:val="0"/>
                                                  <w:marBottom w:val="0"/>
                                                  <w:divBdr>
                                                    <w:top w:val="none" w:sz="0" w:space="0" w:color="auto"/>
                                                    <w:left w:val="none" w:sz="0" w:space="0" w:color="auto"/>
                                                    <w:bottom w:val="none" w:sz="0" w:space="0" w:color="auto"/>
                                                    <w:right w:val="none" w:sz="0" w:space="0" w:color="auto"/>
                                                  </w:divBdr>
                                                  <w:divsChild>
                                                    <w:div w:id="5477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499">
                                              <w:marLeft w:val="0"/>
                                              <w:marRight w:val="0"/>
                                              <w:marTop w:val="0"/>
                                              <w:marBottom w:val="0"/>
                                              <w:divBdr>
                                                <w:top w:val="none" w:sz="0" w:space="0" w:color="auto"/>
                                                <w:left w:val="none" w:sz="0" w:space="0" w:color="auto"/>
                                                <w:bottom w:val="none" w:sz="0" w:space="0" w:color="auto"/>
                                                <w:right w:val="none" w:sz="0" w:space="0" w:color="auto"/>
                                              </w:divBdr>
                                              <w:divsChild>
                                                <w:div w:id="1117527869">
                                                  <w:marLeft w:val="0"/>
                                                  <w:marRight w:val="0"/>
                                                  <w:marTop w:val="0"/>
                                                  <w:marBottom w:val="0"/>
                                                  <w:divBdr>
                                                    <w:top w:val="none" w:sz="0" w:space="0" w:color="auto"/>
                                                    <w:left w:val="none" w:sz="0" w:space="0" w:color="auto"/>
                                                    <w:bottom w:val="none" w:sz="0" w:space="0" w:color="auto"/>
                                                    <w:right w:val="none" w:sz="0" w:space="0" w:color="auto"/>
                                                  </w:divBdr>
                                                  <w:divsChild>
                                                    <w:div w:id="10208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2376520">
      <w:bodyDiv w:val="1"/>
      <w:marLeft w:val="0"/>
      <w:marRight w:val="0"/>
      <w:marTop w:val="0"/>
      <w:marBottom w:val="0"/>
      <w:divBdr>
        <w:top w:val="none" w:sz="0" w:space="0" w:color="auto"/>
        <w:left w:val="none" w:sz="0" w:space="0" w:color="auto"/>
        <w:bottom w:val="none" w:sz="0" w:space="0" w:color="auto"/>
        <w:right w:val="none" w:sz="0" w:space="0" w:color="auto"/>
      </w:divBdr>
      <w:divsChild>
        <w:div w:id="1703020378">
          <w:marLeft w:val="0"/>
          <w:marRight w:val="0"/>
          <w:marTop w:val="0"/>
          <w:marBottom w:val="0"/>
          <w:divBdr>
            <w:top w:val="none" w:sz="0" w:space="0" w:color="auto"/>
            <w:left w:val="none" w:sz="0" w:space="0" w:color="auto"/>
            <w:bottom w:val="none" w:sz="0" w:space="0" w:color="auto"/>
            <w:right w:val="none" w:sz="0" w:space="0" w:color="auto"/>
          </w:divBdr>
          <w:divsChild>
            <w:div w:id="1328629474">
              <w:marLeft w:val="0"/>
              <w:marRight w:val="0"/>
              <w:marTop w:val="0"/>
              <w:marBottom w:val="0"/>
              <w:divBdr>
                <w:top w:val="none" w:sz="0" w:space="0" w:color="auto"/>
                <w:left w:val="none" w:sz="0" w:space="0" w:color="auto"/>
                <w:bottom w:val="none" w:sz="0" w:space="0" w:color="auto"/>
                <w:right w:val="none" w:sz="0" w:space="0" w:color="auto"/>
              </w:divBdr>
              <w:divsChild>
                <w:div w:id="250505078">
                  <w:marLeft w:val="0"/>
                  <w:marRight w:val="0"/>
                  <w:marTop w:val="0"/>
                  <w:marBottom w:val="0"/>
                  <w:divBdr>
                    <w:top w:val="single" w:sz="6" w:space="0" w:color="BBBBBB"/>
                    <w:left w:val="none" w:sz="0" w:space="0" w:color="auto"/>
                    <w:bottom w:val="none" w:sz="0" w:space="0" w:color="auto"/>
                    <w:right w:val="none" w:sz="0" w:space="0" w:color="auto"/>
                  </w:divBdr>
                  <w:divsChild>
                    <w:div w:id="69426504">
                      <w:marLeft w:val="0"/>
                      <w:marRight w:val="0"/>
                      <w:marTop w:val="0"/>
                      <w:marBottom w:val="0"/>
                      <w:divBdr>
                        <w:top w:val="none" w:sz="0" w:space="0" w:color="auto"/>
                        <w:left w:val="none" w:sz="0" w:space="0" w:color="auto"/>
                        <w:bottom w:val="none" w:sz="0" w:space="0" w:color="auto"/>
                        <w:right w:val="none" w:sz="0" w:space="0" w:color="auto"/>
                      </w:divBdr>
                      <w:divsChild>
                        <w:div w:id="247665735">
                          <w:marLeft w:val="0"/>
                          <w:marRight w:val="0"/>
                          <w:marTop w:val="0"/>
                          <w:marBottom w:val="0"/>
                          <w:divBdr>
                            <w:top w:val="single" w:sz="6" w:space="0" w:color="999999"/>
                            <w:left w:val="single" w:sz="6" w:space="0" w:color="999999"/>
                            <w:bottom w:val="single" w:sz="6" w:space="0" w:color="999999"/>
                            <w:right w:val="single" w:sz="6" w:space="0" w:color="999999"/>
                          </w:divBdr>
                          <w:divsChild>
                            <w:div w:id="690572927">
                              <w:marLeft w:val="0"/>
                              <w:marRight w:val="0"/>
                              <w:marTop w:val="0"/>
                              <w:marBottom w:val="0"/>
                              <w:divBdr>
                                <w:top w:val="single" w:sz="2" w:space="0" w:color="B5ABA9"/>
                                <w:left w:val="single" w:sz="2" w:space="0" w:color="B5ABA9"/>
                                <w:bottom w:val="single" w:sz="2" w:space="0" w:color="B5ABA9"/>
                                <w:right w:val="single" w:sz="2" w:space="0" w:color="B5ABA9"/>
                              </w:divBdr>
                              <w:divsChild>
                                <w:div w:id="289937270">
                                  <w:marLeft w:val="0"/>
                                  <w:marRight w:val="0"/>
                                  <w:marTop w:val="0"/>
                                  <w:marBottom w:val="0"/>
                                  <w:divBdr>
                                    <w:top w:val="none" w:sz="0" w:space="0" w:color="auto"/>
                                    <w:left w:val="none" w:sz="0" w:space="0" w:color="auto"/>
                                    <w:bottom w:val="none" w:sz="0" w:space="0" w:color="auto"/>
                                    <w:right w:val="none" w:sz="0" w:space="0" w:color="auto"/>
                                  </w:divBdr>
                                  <w:divsChild>
                                    <w:div w:id="1758935888">
                                      <w:marLeft w:val="0"/>
                                      <w:marRight w:val="0"/>
                                      <w:marTop w:val="0"/>
                                      <w:marBottom w:val="0"/>
                                      <w:divBdr>
                                        <w:top w:val="none" w:sz="0" w:space="0" w:color="auto"/>
                                        <w:left w:val="none" w:sz="0" w:space="0" w:color="auto"/>
                                        <w:bottom w:val="none" w:sz="0" w:space="0" w:color="auto"/>
                                        <w:right w:val="none" w:sz="0" w:space="0" w:color="auto"/>
                                      </w:divBdr>
                                      <w:divsChild>
                                        <w:div w:id="944768123">
                                          <w:marLeft w:val="0"/>
                                          <w:marRight w:val="0"/>
                                          <w:marTop w:val="0"/>
                                          <w:marBottom w:val="0"/>
                                          <w:divBdr>
                                            <w:top w:val="none" w:sz="0" w:space="0" w:color="auto"/>
                                            <w:left w:val="none" w:sz="0" w:space="0" w:color="auto"/>
                                            <w:bottom w:val="none" w:sz="0" w:space="0" w:color="auto"/>
                                            <w:right w:val="none" w:sz="0" w:space="0" w:color="auto"/>
                                          </w:divBdr>
                                          <w:divsChild>
                                            <w:div w:id="348993280">
                                              <w:marLeft w:val="0"/>
                                              <w:marRight w:val="0"/>
                                              <w:marTop w:val="0"/>
                                              <w:marBottom w:val="0"/>
                                              <w:divBdr>
                                                <w:top w:val="none" w:sz="0" w:space="0" w:color="auto"/>
                                                <w:left w:val="none" w:sz="0" w:space="0" w:color="auto"/>
                                                <w:bottom w:val="none" w:sz="0" w:space="0" w:color="auto"/>
                                                <w:right w:val="none" w:sz="0" w:space="0" w:color="auto"/>
                                              </w:divBdr>
                                              <w:divsChild>
                                                <w:div w:id="422342541">
                                                  <w:marLeft w:val="0"/>
                                                  <w:marRight w:val="0"/>
                                                  <w:marTop w:val="0"/>
                                                  <w:marBottom w:val="0"/>
                                                  <w:divBdr>
                                                    <w:top w:val="none" w:sz="0" w:space="0" w:color="auto"/>
                                                    <w:left w:val="none" w:sz="0" w:space="0" w:color="auto"/>
                                                    <w:bottom w:val="none" w:sz="0" w:space="0" w:color="auto"/>
                                                    <w:right w:val="none" w:sz="0" w:space="0" w:color="auto"/>
                                                  </w:divBdr>
                                                  <w:divsChild>
                                                    <w:div w:id="24106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6241">
                                              <w:marLeft w:val="0"/>
                                              <w:marRight w:val="0"/>
                                              <w:marTop w:val="0"/>
                                              <w:marBottom w:val="0"/>
                                              <w:divBdr>
                                                <w:top w:val="none" w:sz="0" w:space="0" w:color="auto"/>
                                                <w:left w:val="none" w:sz="0" w:space="0" w:color="auto"/>
                                                <w:bottom w:val="none" w:sz="0" w:space="0" w:color="auto"/>
                                                <w:right w:val="none" w:sz="0" w:space="0" w:color="auto"/>
                                              </w:divBdr>
                                              <w:divsChild>
                                                <w:div w:id="624893815">
                                                  <w:marLeft w:val="0"/>
                                                  <w:marRight w:val="0"/>
                                                  <w:marTop w:val="0"/>
                                                  <w:marBottom w:val="0"/>
                                                  <w:divBdr>
                                                    <w:top w:val="none" w:sz="0" w:space="0" w:color="auto"/>
                                                    <w:left w:val="none" w:sz="0" w:space="0" w:color="auto"/>
                                                    <w:bottom w:val="none" w:sz="0" w:space="0" w:color="auto"/>
                                                    <w:right w:val="none" w:sz="0" w:space="0" w:color="auto"/>
                                                  </w:divBdr>
                                                  <w:divsChild>
                                                    <w:div w:id="1534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622584">
      <w:bodyDiv w:val="1"/>
      <w:marLeft w:val="0"/>
      <w:marRight w:val="0"/>
      <w:marTop w:val="0"/>
      <w:marBottom w:val="0"/>
      <w:divBdr>
        <w:top w:val="none" w:sz="0" w:space="0" w:color="auto"/>
        <w:left w:val="none" w:sz="0" w:space="0" w:color="auto"/>
        <w:bottom w:val="none" w:sz="0" w:space="0" w:color="auto"/>
        <w:right w:val="none" w:sz="0" w:space="0" w:color="auto"/>
      </w:divBdr>
      <w:divsChild>
        <w:div w:id="1473013878">
          <w:marLeft w:val="0"/>
          <w:marRight w:val="0"/>
          <w:marTop w:val="0"/>
          <w:marBottom w:val="0"/>
          <w:divBdr>
            <w:top w:val="none" w:sz="0" w:space="0" w:color="auto"/>
            <w:left w:val="none" w:sz="0" w:space="0" w:color="auto"/>
            <w:bottom w:val="none" w:sz="0" w:space="0" w:color="auto"/>
            <w:right w:val="none" w:sz="0" w:space="0" w:color="auto"/>
          </w:divBdr>
          <w:divsChild>
            <w:div w:id="1666013609">
              <w:marLeft w:val="0"/>
              <w:marRight w:val="0"/>
              <w:marTop w:val="0"/>
              <w:marBottom w:val="0"/>
              <w:divBdr>
                <w:top w:val="none" w:sz="0" w:space="0" w:color="auto"/>
                <w:left w:val="none" w:sz="0" w:space="0" w:color="auto"/>
                <w:bottom w:val="none" w:sz="0" w:space="0" w:color="auto"/>
                <w:right w:val="none" w:sz="0" w:space="0" w:color="auto"/>
              </w:divBdr>
              <w:divsChild>
                <w:div w:id="103308921">
                  <w:marLeft w:val="0"/>
                  <w:marRight w:val="0"/>
                  <w:marTop w:val="0"/>
                  <w:marBottom w:val="0"/>
                  <w:divBdr>
                    <w:top w:val="single" w:sz="6" w:space="0" w:color="BBBBBB"/>
                    <w:left w:val="none" w:sz="0" w:space="0" w:color="auto"/>
                    <w:bottom w:val="none" w:sz="0" w:space="0" w:color="auto"/>
                    <w:right w:val="none" w:sz="0" w:space="0" w:color="auto"/>
                  </w:divBdr>
                  <w:divsChild>
                    <w:div w:id="1920096205">
                      <w:marLeft w:val="0"/>
                      <w:marRight w:val="0"/>
                      <w:marTop w:val="0"/>
                      <w:marBottom w:val="0"/>
                      <w:divBdr>
                        <w:top w:val="none" w:sz="0" w:space="0" w:color="auto"/>
                        <w:left w:val="none" w:sz="0" w:space="0" w:color="auto"/>
                        <w:bottom w:val="none" w:sz="0" w:space="0" w:color="auto"/>
                        <w:right w:val="none" w:sz="0" w:space="0" w:color="auto"/>
                      </w:divBdr>
                      <w:divsChild>
                        <w:div w:id="172574928">
                          <w:marLeft w:val="0"/>
                          <w:marRight w:val="0"/>
                          <w:marTop w:val="0"/>
                          <w:marBottom w:val="0"/>
                          <w:divBdr>
                            <w:top w:val="single" w:sz="6" w:space="0" w:color="999999"/>
                            <w:left w:val="single" w:sz="6" w:space="0" w:color="999999"/>
                            <w:bottom w:val="single" w:sz="6" w:space="0" w:color="999999"/>
                            <w:right w:val="single" w:sz="6" w:space="0" w:color="999999"/>
                          </w:divBdr>
                          <w:divsChild>
                            <w:div w:id="419645709">
                              <w:marLeft w:val="0"/>
                              <w:marRight w:val="0"/>
                              <w:marTop w:val="0"/>
                              <w:marBottom w:val="0"/>
                              <w:divBdr>
                                <w:top w:val="single" w:sz="2" w:space="0" w:color="B5ABA9"/>
                                <w:left w:val="single" w:sz="2" w:space="0" w:color="B5ABA9"/>
                                <w:bottom w:val="single" w:sz="2" w:space="0" w:color="B5ABA9"/>
                                <w:right w:val="single" w:sz="2" w:space="0" w:color="B5ABA9"/>
                              </w:divBdr>
                              <w:divsChild>
                                <w:div w:id="1262295025">
                                  <w:marLeft w:val="0"/>
                                  <w:marRight w:val="0"/>
                                  <w:marTop w:val="0"/>
                                  <w:marBottom w:val="0"/>
                                  <w:divBdr>
                                    <w:top w:val="none" w:sz="0" w:space="0" w:color="auto"/>
                                    <w:left w:val="none" w:sz="0" w:space="0" w:color="auto"/>
                                    <w:bottom w:val="none" w:sz="0" w:space="0" w:color="auto"/>
                                    <w:right w:val="none" w:sz="0" w:space="0" w:color="auto"/>
                                  </w:divBdr>
                                  <w:divsChild>
                                    <w:div w:id="199709210">
                                      <w:marLeft w:val="0"/>
                                      <w:marRight w:val="0"/>
                                      <w:marTop w:val="0"/>
                                      <w:marBottom w:val="0"/>
                                      <w:divBdr>
                                        <w:top w:val="none" w:sz="0" w:space="0" w:color="auto"/>
                                        <w:left w:val="none" w:sz="0" w:space="0" w:color="auto"/>
                                        <w:bottom w:val="none" w:sz="0" w:space="0" w:color="auto"/>
                                        <w:right w:val="none" w:sz="0" w:space="0" w:color="auto"/>
                                      </w:divBdr>
                                      <w:divsChild>
                                        <w:div w:id="1414085369">
                                          <w:marLeft w:val="0"/>
                                          <w:marRight w:val="0"/>
                                          <w:marTop w:val="0"/>
                                          <w:marBottom w:val="0"/>
                                          <w:divBdr>
                                            <w:top w:val="none" w:sz="0" w:space="0" w:color="auto"/>
                                            <w:left w:val="none" w:sz="0" w:space="0" w:color="auto"/>
                                            <w:bottom w:val="none" w:sz="0" w:space="0" w:color="auto"/>
                                            <w:right w:val="none" w:sz="0" w:space="0" w:color="auto"/>
                                          </w:divBdr>
                                          <w:divsChild>
                                            <w:div w:id="1094403342">
                                              <w:marLeft w:val="0"/>
                                              <w:marRight w:val="0"/>
                                              <w:marTop w:val="0"/>
                                              <w:marBottom w:val="0"/>
                                              <w:divBdr>
                                                <w:top w:val="none" w:sz="0" w:space="0" w:color="auto"/>
                                                <w:left w:val="none" w:sz="0" w:space="0" w:color="auto"/>
                                                <w:bottom w:val="none" w:sz="0" w:space="0" w:color="auto"/>
                                                <w:right w:val="none" w:sz="0" w:space="0" w:color="auto"/>
                                              </w:divBdr>
                                              <w:divsChild>
                                                <w:div w:id="255211088">
                                                  <w:marLeft w:val="0"/>
                                                  <w:marRight w:val="0"/>
                                                  <w:marTop w:val="0"/>
                                                  <w:marBottom w:val="0"/>
                                                  <w:divBdr>
                                                    <w:top w:val="none" w:sz="0" w:space="0" w:color="auto"/>
                                                    <w:left w:val="none" w:sz="0" w:space="0" w:color="auto"/>
                                                    <w:bottom w:val="none" w:sz="0" w:space="0" w:color="auto"/>
                                                    <w:right w:val="none" w:sz="0" w:space="0" w:color="auto"/>
                                                  </w:divBdr>
                                                  <w:divsChild>
                                                    <w:div w:id="13703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4100740">
      <w:bodyDiv w:val="1"/>
      <w:marLeft w:val="0"/>
      <w:marRight w:val="0"/>
      <w:marTop w:val="0"/>
      <w:marBottom w:val="0"/>
      <w:divBdr>
        <w:top w:val="none" w:sz="0" w:space="0" w:color="auto"/>
        <w:left w:val="none" w:sz="0" w:space="0" w:color="auto"/>
        <w:bottom w:val="none" w:sz="0" w:space="0" w:color="auto"/>
        <w:right w:val="none" w:sz="0" w:space="0" w:color="auto"/>
      </w:divBdr>
      <w:divsChild>
        <w:div w:id="1610969264">
          <w:marLeft w:val="0"/>
          <w:marRight w:val="0"/>
          <w:marTop w:val="0"/>
          <w:marBottom w:val="0"/>
          <w:divBdr>
            <w:top w:val="none" w:sz="0" w:space="0" w:color="auto"/>
            <w:left w:val="none" w:sz="0" w:space="0" w:color="auto"/>
            <w:bottom w:val="none" w:sz="0" w:space="0" w:color="auto"/>
            <w:right w:val="none" w:sz="0" w:space="0" w:color="auto"/>
          </w:divBdr>
          <w:divsChild>
            <w:div w:id="1732578814">
              <w:marLeft w:val="0"/>
              <w:marRight w:val="0"/>
              <w:marTop w:val="0"/>
              <w:marBottom w:val="0"/>
              <w:divBdr>
                <w:top w:val="none" w:sz="0" w:space="0" w:color="auto"/>
                <w:left w:val="none" w:sz="0" w:space="0" w:color="auto"/>
                <w:bottom w:val="none" w:sz="0" w:space="0" w:color="auto"/>
                <w:right w:val="none" w:sz="0" w:space="0" w:color="auto"/>
              </w:divBdr>
              <w:divsChild>
                <w:div w:id="822894061">
                  <w:marLeft w:val="0"/>
                  <w:marRight w:val="0"/>
                  <w:marTop w:val="0"/>
                  <w:marBottom w:val="0"/>
                  <w:divBdr>
                    <w:top w:val="single" w:sz="6" w:space="0" w:color="BBBBBB"/>
                    <w:left w:val="none" w:sz="0" w:space="0" w:color="auto"/>
                    <w:bottom w:val="none" w:sz="0" w:space="0" w:color="auto"/>
                    <w:right w:val="none" w:sz="0" w:space="0" w:color="auto"/>
                  </w:divBdr>
                  <w:divsChild>
                    <w:div w:id="611673972">
                      <w:marLeft w:val="0"/>
                      <w:marRight w:val="0"/>
                      <w:marTop w:val="0"/>
                      <w:marBottom w:val="0"/>
                      <w:divBdr>
                        <w:top w:val="none" w:sz="0" w:space="0" w:color="auto"/>
                        <w:left w:val="none" w:sz="0" w:space="0" w:color="auto"/>
                        <w:bottom w:val="none" w:sz="0" w:space="0" w:color="auto"/>
                        <w:right w:val="none" w:sz="0" w:space="0" w:color="auto"/>
                      </w:divBdr>
                      <w:divsChild>
                        <w:div w:id="2068525567">
                          <w:marLeft w:val="0"/>
                          <w:marRight w:val="0"/>
                          <w:marTop w:val="0"/>
                          <w:marBottom w:val="0"/>
                          <w:divBdr>
                            <w:top w:val="single" w:sz="6" w:space="0" w:color="999999"/>
                            <w:left w:val="single" w:sz="6" w:space="0" w:color="999999"/>
                            <w:bottom w:val="single" w:sz="6" w:space="0" w:color="999999"/>
                            <w:right w:val="single" w:sz="6" w:space="0" w:color="999999"/>
                          </w:divBdr>
                          <w:divsChild>
                            <w:div w:id="195583760">
                              <w:marLeft w:val="0"/>
                              <w:marRight w:val="0"/>
                              <w:marTop w:val="0"/>
                              <w:marBottom w:val="0"/>
                              <w:divBdr>
                                <w:top w:val="single" w:sz="2" w:space="0" w:color="B5ABA9"/>
                                <w:left w:val="single" w:sz="2" w:space="0" w:color="B5ABA9"/>
                                <w:bottom w:val="single" w:sz="2" w:space="0" w:color="B5ABA9"/>
                                <w:right w:val="single" w:sz="2" w:space="0" w:color="B5ABA9"/>
                              </w:divBdr>
                              <w:divsChild>
                                <w:div w:id="811367753">
                                  <w:marLeft w:val="0"/>
                                  <w:marRight w:val="0"/>
                                  <w:marTop w:val="0"/>
                                  <w:marBottom w:val="0"/>
                                  <w:divBdr>
                                    <w:top w:val="none" w:sz="0" w:space="0" w:color="auto"/>
                                    <w:left w:val="none" w:sz="0" w:space="0" w:color="auto"/>
                                    <w:bottom w:val="none" w:sz="0" w:space="0" w:color="auto"/>
                                    <w:right w:val="none" w:sz="0" w:space="0" w:color="auto"/>
                                  </w:divBdr>
                                  <w:divsChild>
                                    <w:div w:id="232279667">
                                      <w:marLeft w:val="0"/>
                                      <w:marRight w:val="0"/>
                                      <w:marTop w:val="0"/>
                                      <w:marBottom w:val="0"/>
                                      <w:divBdr>
                                        <w:top w:val="none" w:sz="0" w:space="0" w:color="auto"/>
                                        <w:left w:val="none" w:sz="0" w:space="0" w:color="auto"/>
                                        <w:bottom w:val="none" w:sz="0" w:space="0" w:color="auto"/>
                                        <w:right w:val="none" w:sz="0" w:space="0" w:color="auto"/>
                                      </w:divBdr>
                                      <w:divsChild>
                                        <w:div w:id="109053349">
                                          <w:marLeft w:val="0"/>
                                          <w:marRight w:val="0"/>
                                          <w:marTop w:val="0"/>
                                          <w:marBottom w:val="0"/>
                                          <w:divBdr>
                                            <w:top w:val="none" w:sz="0" w:space="0" w:color="auto"/>
                                            <w:left w:val="none" w:sz="0" w:space="0" w:color="auto"/>
                                            <w:bottom w:val="none" w:sz="0" w:space="0" w:color="auto"/>
                                            <w:right w:val="none" w:sz="0" w:space="0" w:color="auto"/>
                                          </w:divBdr>
                                          <w:divsChild>
                                            <w:div w:id="2050883864">
                                              <w:marLeft w:val="0"/>
                                              <w:marRight w:val="0"/>
                                              <w:marTop w:val="0"/>
                                              <w:marBottom w:val="0"/>
                                              <w:divBdr>
                                                <w:top w:val="none" w:sz="0" w:space="0" w:color="auto"/>
                                                <w:left w:val="none" w:sz="0" w:space="0" w:color="auto"/>
                                                <w:bottom w:val="none" w:sz="0" w:space="0" w:color="auto"/>
                                                <w:right w:val="none" w:sz="0" w:space="0" w:color="auto"/>
                                              </w:divBdr>
                                              <w:divsChild>
                                                <w:div w:id="283196987">
                                                  <w:marLeft w:val="0"/>
                                                  <w:marRight w:val="0"/>
                                                  <w:marTop w:val="0"/>
                                                  <w:marBottom w:val="0"/>
                                                  <w:divBdr>
                                                    <w:top w:val="none" w:sz="0" w:space="0" w:color="auto"/>
                                                    <w:left w:val="none" w:sz="0" w:space="0" w:color="auto"/>
                                                    <w:bottom w:val="none" w:sz="0" w:space="0" w:color="auto"/>
                                                    <w:right w:val="none" w:sz="0" w:space="0" w:color="auto"/>
                                                  </w:divBdr>
                                                  <w:divsChild>
                                                    <w:div w:id="15911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8296284">
      <w:bodyDiv w:val="1"/>
      <w:marLeft w:val="0"/>
      <w:marRight w:val="0"/>
      <w:marTop w:val="0"/>
      <w:marBottom w:val="0"/>
      <w:divBdr>
        <w:top w:val="none" w:sz="0" w:space="0" w:color="auto"/>
        <w:left w:val="none" w:sz="0" w:space="0" w:color="auto"/>
        <w:bottom w:val="none" w:sz="0" w:space="0" w:color="auto"/>
        <w:right w:val="none" w:sz="0" w:space="0" w:color="auto"/>
      </w:divBdr>
      <w:divsChild>
        <w:div w:id="946500991">
          <w:marLeft w:val="0"/>
          <w:marRight w:val="0"/>
          <w:marTop w:val="0"/>
          <w:marBottom w:val="0"/>
          <w:divBdr>
            <w:top w:val="none" w:sz="0" w:space="0" w:color="auto"/>
            <w:left w:val="none" w:sz="0" w:space="0" w:color="auto"/>
            <w:bottom w:val="none" w:sz="0" w:space="0" w:color="auto"/>
            <w:right w:val="none" w:sz="0" w:space="0" w:color="auto"/>
          </w:divBdr>
          <w:divsChild>
            <w:div w:id="795104884">
              <w:marLeft w:val="0"/>
              <w:marRight w:val="0"/>
              <w:marTop w:val="0"/>
              <w:marBottom w:val="0"/>
              <w:divBdr>
                <w:top w:val="none" w:sz="0" w:space="0" w:color="auto"/>
                <w:left w:val="none" w:sz="0" w:space="0" w:color="auto"/>
                <w:bottom w:val="none" w:sz="0" w:space="0" w:color="auto"/>
                <w:right w:val="none" w:sz="0" w:space="0" w:color="auto"/>
              </w:divBdr>
              <w:divsChild>
                <w:div w:id="1612007794">
                  <w:marLeft w:val="0"/>
                  <w:marRight w:val="0"/>
                  <w:marTop w:val="0"/>
                  <w:marBottom w:val="0"/>
                  <w:divBdr>
                    <w:top w:val="single" w:sz="6" w:space="0" w:color="BBBBBB"/>
                    <w:left w:val="none" w:sz="0" w:space="0" w:color="auto"/>
                    <w:bottom w:val="none" w:sz="0" w:space="0" w:color="auto"/>
                    <w:right w:val="none" w:sz="0" w:space="0" w:color="auto"/>
                  </w:divBdr>
                  <w:divsChild>
                    <w:div w:id="1869758718">
                      <w:marLeft w:val="0"/>
                      <w:marRight w:val="0"/>
                      <w:marTop w:val="0"/>
                      <w:marBottom w:val="0"/>
                      <w:divBdr>
                        <w:top w:val="none" w:sz="0" w:space="0" w:color="auto"/>
                        <w:left w:val="none" w:sz="0" w:space="0" w:color="auto"/>
                        <w:bottom w:val="none" w:sz="0" w:space="0" w:color="auto"/>
                        <w:right w:val="none" w:sz="0" w:space="0" w:color="auto"/>
                      </w:divBdr>
                      <w:divsChild>
                        <w:div w:id="1097672756">
                          <w:marLeft w:val="0"/>
                          <w:marRight w:val="0"/>
                          <w:marTop w:val="0"/>
                          <w:marBottom w:val="0"/>
                          <w:divBdr>
                            <w:top w:val="single" w:sz="6" w:space="0" w:color="999999"/>
                            <w:left w:val="single" w:sz="6" w:space="0" w:color="999999"/>
                            <w:bottom w:val="single" w:sz="6" w:space="0" w:color="999999"/>
                            <w:right w:val="single" w:sz="6" w:space="0" w:color="999999"/>
                          </w:divBdr>
                          <w:divsChild>
                            <w:div w:id="1620795761">
                              <w:marLeft w:val="0"/>
                              <w:marRight w:val="0"/>
                              <w:marTop w:val="0"/>
                              <w:marBottom w:val="0"/>
                              <w:divBdr>
                                <w:top w:val="single" w:sz="2" w:space="0" w:color="B5ABA9"/>
                                <w:left w:val="single" w:sz="2" w:space="0" w:color="B5ABA9"/>
                                <w:bottom w:val="single" w:sz="2" w:space="0" w:color="B5ABA9"/>
                                <w:right w:val="single" w:sz="2" w:space="0" w:color="B5ABA9"/>
                              </w:divBdr>
                              <w:divsChild>
                                <w:div w:id="279380040">
                                  <w:marLeft w:val="0"/>
                                  <w:marRight w:val="0"/>
                                  <w:marTop w:val="0"/>
                                  <w:marBottom w:val="0"/>
                                  <w:divBdr>
                                    <w:top w:val="none" w:sz="0" w:space="0" w:color="auto"/>
                                    <w:left w:val="none" w:sz="0" w:space="0" w:color="auto"/>
                                    <w:bottom w:val="none" w:sz="0" w:space="0" w:color="auto"/>
                                    <w:right w:val="none" w:sz="0" w:space="0" w:color="auto"/>
                                  </w:divBdr>
                                  <w:divsChild>
                                    <w:div w:id="1198784949">
                                      <w:marLeft w:val="0"/>
                                      <w:marRight w:val="0"/>
                                      <w:marTop w:val="0"/>
                                      <w:marBottom w:val="0"/>
                                      <w:divBdr>
                                        <w:top w:val="none" w:sz="0" w:space="0" w:color="auto"/>
                                        <w:left w:val="none" w:sz="0" w:space="0" w:color="auto"/>
                                        <w:bottom w:val="none" w:sz="0" w:space="0" w:color="auto"/>
                                        <w:right w:val="none" w:sz="0" w:space="0" w:color="auto"/>
                                      </w:divBdr>
                                      <w:divsChild>
                                        <w:div w:id="207381112">
                                          <w:marLeft w:val="0"/>
                                          <w:marRight w:val="0"/>
                                          <w:marTop w:val="0"/>
                                          <w:marBottom w:val="0"/>
                                          <w:divBdr>
                                            <w:top w:val="none" w:sz="0" w:space="0" w:color="auto"/>
                                            <w:left w:val="none" w:sz="0" w:space="0" w:color="auto"/>
                                            <w:bottom w:val="none" w:sz="0" w:space="0" w:color="auto"/>
                                            <w:right w:val="none" w:sz="0" w:space="0" w:color="auto"/>
                                          </w:divBdr>
                                          <w:divsChild>
                                            <w:div w:id="684016071">
                                              <w:marLeft w:val="0"/>
                                              <w:marRight w:val="0"/>
                                              <w:marTop w:val="0"/>
                                              <w:marBottom w:val="0"/>
                                              <w:divBdr>
                                                <w:top w:val="none" w:sz="0" w:space="0" w:color="auto"/>
                                                <w:left w:val="none" w:sz="0" w:space="0" w:color="auto"/>
                                                <w:bottom w:val="none" w:sz="0" w:space="0" w:color="auto"/>
                                                <w:right w:val="none" w:sz="0" w:space="0" w:color="auto"/>
                                              </w:divBdr>
                                              <w:divsChild>
                                                <w:div w:id="1584098853">
                                                  <w:marLeft w:val="0"/>
                                                  <w:marRight w:val="0"/>
                                                  <w:marTop w:val="0"/>
                                                  <w:marBottom w:val="0"/>
                                                  <w:divBdr>
                                                    <w:top w:val="none" w:sz="0" w:space="0" w:color="auto"/>
                                                    <w:left w:val="none" w:sz="0" w:space="0" w:color="auto"/>
                                                    <w:bottom w:val="none" w:sz="0" w:space="0" w:color="auto"/>
                                                    <w:right w:val="none" w:sz="0" w:space="0" w:color="auto"/>
                                                  </w:divBdr>
                                                  <w:divsChild>
                                                    <w:div w:id="11547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2562146">
      <w:bodyDiv w:val="1"/>
      <w:marLeft w:val="0"/>
      <w:marRight w:val="0"/>
      <w:marTop w:val="0"/>
      <w:marBottom w:val="0"/>
      <w:divBdr>
        <w:top w:val="none" w:sz="0" w:space="0" w:color="auto"/>
        <w:left w:val="none" w:sz="0" w:space="0" w:color="auto"/>
        <w:bottom w:val="none" w:sz="0" w:space="0" w:color="auto"/>
        <w:right w:val="none" w:sz="0" w:space="0" w:color="auto"/>
      </w:divBdr>
      <w:divsChild>
        <w:div w:id="305282904">
          <w:marLeft w:val="0"/>
          <w:marRight w:val="0"/>
          <w:marTop w:val="0"/>
          <w:marBottom w:val="0"/>
          <w:divBdr>
            <w:top w:val="none" w:sz="0" w:space="0" w:color="auto"/>
            <w:left w:val="none" w:sz="0" w:space="0" w:color="auto"/>
            <w:bottom w:val="none" w:sz="0" w:space="0" w:color="auto"/>
            <w:right w:val="none" w:sz="0" w:space="0" w:color="auto"/>
          </w:divBdr>
          <w:divsChild>
            <w:div w:id="1995990574">
              <w:marLeft w:val="0"/>
              <w:marRight w:val="0"/>
              <w:marTop w:val="0"/>
              <w:marBottom w:val="0"/>
              <w:divBdr>
                <w:top w:val="none" w:sz="0" w:space="0" w:color="auto"/>
                <w:left w:val="none" w:sz="0" w:space="0" w:color="auto"/>
                <w:bottom w:val="none" w:sz="0" w:space="0" w:color="auto"/>
                <w:right w:val="none" w:sz="0" w:space="0" w:color="auto"/>
              </w:divBdr>
              <w:divsChild>
                <w:div w:id="1854295529">
                  <w:marLeft w:val="0"/>
                  <w:marRight w:val="0"/>
                  <w:marTop w:val="0"/>
                  <w:marBottom w:val="0"/>
                  <w:divBdr>
                    <w:top w:val="single" w:sz="6" w:space="0" w:color="BBBBBB"/>
                    <w:left w:val="none" w:sz="0" w:space="0" w:color="auto"/>
                    <w:bottom w:val="none" w:sz="0" w:space="0" w:color="auto"/>
                    <w:right w:val="none" w:sz="0" w:space="0" w:color="auto"/>
                  </w:divBdr>
                  <w:divsChild>
                    <w:div w:id="265506692">
                      <w:marLeft w:val="0"/>
                      <w:marRight w:val="0"/>
                      <w:marTop w:val="0"/>
                      <w:marBottom w:val="0"/>
                      <w:divBdr>
                        <w:top w:val="none" w:sz="0" w:space="0" w:color="auto"/>
                        <w:left w:val="none" w:sz="0" w:space="0" w:color="auto"/>
                        <w:bottom w:val="none" w:sz="0" w:space="0" w:color="auto"/>
                        <w:right w:val="none" w:sz="0" w:space="0" w:color="auto"/>
                      </w:divBdr>
                      <w:divsChild>
                        <w:div w:id="747072740">
                          <w:marLeft w:val="0"/>
                          <w:marRight w:val="0"/>
                          <w:marTop w:val="0"/>
                          <w:marBottom w:val="0"/>
                          <w:divBdr>
                            <w:top w:val="single" w:sz="6" w:space="0" w:color="999999"/>
                            <w:left w:val="single" w:sz="6" w:space="0" w:color="999999"/>
                            <w:bottom w:val="single" w:sz="6" w:space="0" w:color="999999"/>
                            <w:right w:val="single" w:sz="6" w:space="0" w:color="999999"/>
                          </w:divBdr>
                          <w:divsChild>
                            <w:div w:id="632755289">
                              <w:marLeft w:val="0"/>
                              <w:marRight w:val="0"/>
                              <w:marTop w:val="0"/>
                              <w:marBottom w:val="0"/>
                              <w:divBdr>
                                <w:top w:val="single" w:sz="2" w:space="0" w:color="B5ABA9"/>
                                <w:left w:val="single" w:sz="2" w:space="0" w:color="B5ABA9"/>
                                <w:bottom w:val="single" w:sz="2" w:space="0" w:color="B5ABA9"/>
                                <w:right w:val="single" w:sz="2" w:space="0" w:color="B5ABA9"/>
                              </w:divBdr>
                              <w:divsChild>
                                <w:div w:id="1045255035">
                                  <w:marLeft w:val="0"/>
                                  <w:marRight w:val="0"/>
                                  <w:marTop w:val="0"/>
                                  <w:marBottom w:val="0"/>
                                  <w:divBdr>
                                    <w:top w:val="none" w:sz="0" w:space="0" w:color="auto"/>
                                    <w:left w:val="none" w:sz="0" w:space="0" w:color="auto"/>
                                    <w:bottom w:val="none" w:sz="0" w:space="0" w:color="auto"/>
                                    <w:right w:val="none" w:sz="0" w:space="0" w:color="auto"/>
                                  </w:divBdr>
                                  <w:divsChild>
                                    <w:div w:id="1001665581">
                                      <w:marLeft w:val="0"/>
                                      <w:marRight w:val="0"/>
                                      <w:marTop w:val="0"/>
                                      <w:marBottom w:val="0"/>
                                      <w:divBdr>
                                        <w:top w:val="none" w:sz="0" w:space="0" w:color="auto"/>
                                        <w:left w:val="none" w:sz="0" w:space="0" w:color="auto"/>
                                        <w:bottom w:val="none" w:sz="0" w:space="0" w:color="auto"/>
                                        <w:right w:val="none" w:sz="0" w:space="0" w:color="auto"/>
                                      </w:divBdr>
                                      <w:divsChild>
                                        <w:div w:id="986931735">
                                          <w:marLeft w:val="0"/>
                                          <w:marRight w:val="0"/>
                                          <w:marTop w:val="0"/>
                                          <w:marBottom w:val="0"/>
                                          <w:divBdr>
                                            <w:top w:val="none" w:sz="0" w:space="0" w:color="auto"/>
                                            <w:left w:val="none" w:sz="0" w:space="0" w:color="auto"/>
                                            <w:bottom w:val="none" w:sz="0" w:space="0" w:color="auto"/>
                                            <w:right w:val="none" w:sz="0" w:space="0" w:color="auto"/>
                                          </w:divBdr>
                                          <w:divsChild>
                                            <w:div w:id="1740639598">
                                              <w:marLeft w:val="0"/>
                                              <w:marRight w:val="0"/>
                                              <w:marTop w:val="0"/>
                                              <w:marBottom w:val="0"/>
                                              <w:divBdr>
                                                <w:top w:val="none" w:sz="0" w:space="0" w:color="auto"/>
                                                <w:left w:val="none" w:sz="0" w:space="0" w:color="auto"/>
                                                <w:bottom w:val="none" w:sz="0" w:space="0" w:color="auto"/>
                                                <w:right w:val="none" w:sz="0" w:space="0" w:color="auto"/>
                                              </w:divBdr>
                                              <w:divsChild>
                                                <w:div w:id="266928968">
                                                  <w:marLeft w:val="0"/>
                                                  <w:marRight w:val="0"/>
                                                  <w:marTop w:val="0"/>
                                                  <w:marBottom w:val="0"/>
                                                  <w:divBdr>
                                                    <w:top w:val="none" w:sz="0" w:space="0" w:color="auto"/>
                                                    <w:left w:val="none" w:sz="0" w:space="0" w:color="auto"/>
                                                    <w:bottom w:val="none" w:sz="0" w:space="0" w:color="auto"/>
                                                    <w:right w:val="none" w:sz="0" w:space="0" w:color="auto"/>
                                                  </w:divBdr>
                                                  <w:divsChild>
                                                    <w:div w:id="2492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383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48BF5-B68F-4E36-90C0-B7C324129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古賀市役所</dc:creator>
  <cp:keywords/>
  <dc:description/>
  <cp:lastModifiedBy>koga 2</cp:lastModifiedBy>
  <cp:revision>2</cp:revision>
  <cp:lastPrinted>2022-06-13T05:58:00Z</cp:lastPrinted>
  <dcterms:created xsi:type="dcterms:W3CDTF">2022-06-15T10:24:00Z</dcterms:created>
  <dcterms:modified xsi:type="dcterms:W3CDTF">2022-06-15T10:24:00Z</dcterms:modified>
</cp:coreProperties>
</file>