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9C" w:rsidRPr="001A799C" w:rsidRDefault="001A799C" w:rsidP="00A71C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-643255</wp:posOffset>
                </wp:positionV>
                <wp:extent cx="685800" cy="3333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99C" w:rsidRPr="001A799C" w:rsidRDefault="001A799C" w:rsidP="001A79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799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A799C">
                              <w:rPr>
                                <w:color w:val="000000" w:themeColor="text1"/>
                              </w:rPr>
                              <w:t>表</w:t>
                            </w:r>
                            <w:r w:rsidRPr="001A799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-50.65pt;width:54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" filled="f" stroked="f" strokeweight="1pt">
                <v:textbox inset="0,0,0,0">
                  <w:txbxContent>
                    <w:p w:rsidR="001A799C" w:rsidRPr="001A799C" w:rsidRDefault="001A799C" w:rsidP="001A799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A799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1A799C">
                        <w:rPr>
                          <w:color w:val="000000" w:themeColor="text1"/>
                        </w:rPr>
                        <w:t>表</w:t>
                      </w:r>
                      <w:r w:rsidRPr="001A799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799C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jc w:val="right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 xml:space="preserve">　　年　　月　　日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/>
        </w:rPr>
        <w:t xml:space="preserve">  （あて先）古賀市長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ind w:leftChars="1957" w:left="4299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 xml:space="preserve">法人名　　　　　　　　　　　　　　　　</w:t>
      </w:r>
    </w:p>
    <w:p w:rsidR="001A799C" w:rsidRPr="001A799C" w:rsidRDefault="001A799C" w:rsidP="00AD72D7">
      <w:pPr>
        <w:ind w:leftChars="1546" w:left="3396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申請者　所在地</w:t>
      </w:r>
    </w:p>
    <w:p w:rsidR="001A799C" w:rsidRPr="001A799C" w:rsidRDefault="001A799C" w:rsidP="001A799C">
      <w:pPr>
        <w:ind w:leftChars="1957" w:left="4299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 xml:space="preserve">代表者名　　　　　　</w:t>
      </w:r>
      <w:r>
        <w:rPr>
          <w:rFonts w:ascii="ＭＳ 明朝" w:eastAsia="ＭＳ 明朝" w:hAnsi="ＭＳ 明朝" w:hint="eastAsia"/>
        </w:rPr>
        <w:t xml:space="preserve">　</w:t>
      </w:r>
      <w:r w:rsidRPr="001A799C">
        <w:rPr>
          <w:rFonts w:ascii="ＭＳ 明朝" w:eastAsia="ＭＳ 明朝" w:hAnsi="ＭＳ 明朝" w:hint="eastAsia"/>
        </w:rPr>
        <w:t xml:space="preserve">　　　　　　　印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ind w:firstLineChars="100" w:firstLine="220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申請者及び役員等は、下記のことを誓約します。</w:t>
      </w:r>
    </w:p>
    <w:p w:rsidR="001A799C" w:rsidRPr="001A799C" w:rsidRDefault="001A799C" w:rsidP="001A799C">
      <w:pPr>
        <w:ind w:firstLineChars="100" w:firstLine="220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なお、本誓約書の内容について、古賀市が福岡県警察本部に照会することを承諾します。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jc w:val="center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記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ind w:left="220" w:hangingChars="100" w:hanging="220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１　申請者及び役員等は、</w:t>
      </w:r>
      <w:r w:rsidR="00A71C53" w:rsidRPr="00A954CE">
        <w:rPr>
          <w:rFonts w:ascii="ＭＳ 明朝" w:eastAsia="ＭＳ 明朝" w:hAnsi="ＭＳ 明朝" w:cs="ＭＳ 明朝" w:hint="eastAsia"/>
        </w:rPr>
        <w:t>古賀市介護予防・日常生活支援総合事業指定事業者の指定基準を定める要綱</w:t>
      </w:r>
      <w:r w:rsidRPr="001A799C">
        <w:rPr>
          <w:rFonts w:ascii="ＭＳ 明朝" w:eastAsia="ＭＳ 明朝" w:hAnsi="ＭＳ 明朝" w:hint="eastAsia"/>
        </w:rPr>
        <w:t>（以下「</w:t>
      </w:r>
      <w:r w:rsidR="00A71C53">
        <w:rPr>
          <w:rFonts w:ascii="ＭＳ 明朝" w:eastAsia="ＭＳ 明朝" w:hAnsi="ＭＳ 明朝" w:hint="eastAsia"/>
        </w:rPr>
        <w:t>要綱</w:t>
      </w:r>
      <w:r w:rsidRPr="001A799C">
        <w:rPr>
          <w:rFonts w:ascii="ＭＳ 明朝" w:eastAsia="ＭＳ 明朝" w:hAnsi="ＭＳ 明朝" w:hint="eastAsia"/>
        </w:rPr>
        <w:t>」といいます。）第</w:t>
      </w:r>
      <w:r w:rsidR="00A71C53">
        <w:rPr>
          <w:rFonts w:ascii="ＭＳ 明朝" w:eastAsia="ＭＳ 明朝" w:hAnsi="ＭＳ 明朝" w:hint="eastAsia"/>
        </w:rPr>
        <w:t>５</w:t>
      </w:r>
      <w:r w:rsidRPr="001A799C">
        <w:rPr>
          <w:rFonts w:ascii="ＭＳ 明朝" w:eastAsia="ＭＳ 明朝" w:hAnsi="ＭＳ 明朝" w:hint="eastAsia"/>
        </w:rPr>
        <w:t>条第３項に規定されている暴力団関係者ではありません。</w:t>
      </w:r>
    </w:p>
    <w:p w:rsidR="001A799C" w:rsidRPr="001A799C" w:rsidRDefault="001A799C" w:rsidP="001A799C">
      <w:pPr>
        <w:ind w:left="220" w:hangingChars="100" w:hanging="220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２　申請者及び役員等が、</w:t>
      </w:r>
      <w:r w:rsidR="00A71C53">
        <w:rPr>
          <w:rFonts w:ascii="ＭＳ 明朝" w:eastAsia="ＭＳ 明朝" w:hAnsi="ＭＳ 明朝" w:hint="eastAsia"/>
        </w:rPr>
        <w:t>要綱</w:t>
      </w:r>
      <w:r w:rsidRPr="001A799C">
        <w:rPr>
          <w:rFonts w:ascii="ＭＳ 明朝" w:eastAsia="ＭＳ 明朝" w:hAnsi="ＭＳ 明朝" w:hint="eastAsia"/>
        </w:rPr>
        <w:t>第</w:t>
      </w:r>
      <w:r w:rsidR="00A71C53">
        <w:rPr>
          <w:rFonts w:ascii="ＭＳ 明朝" w:eastAsia="ＭＳ 明朝" w:hAnsi="ＭＳ 明朝" w:hint="eastAsia"/>
        </w:rPr>
        <w:t>５</w:t>
      </w:r>
      <w:r w:rsidRPr="001A799C">
        <w:rPr>
          <w:rFonts w:ascii="ＭＳ 明朝" w:eastAsia="ＭＳ 明朝" w:hAnsi="ＭＳ 明朝" w:hint="eastAsia"/>
        </w:rPr>
        <w:t>条第３項に規定されている暴力団関係者に該当した場合には、本申請を取り下げます。</w:t>
      </w:r>
    </w:p>
    <w:p w:rsidR="001A799C" w:rsidRPr="001A799C" w:rsidRDefault="001A799C" w:rsidP="001A799C">
      <w:pPr>
        <w:ind w:left="220" w:hangingChars="100" w:hanging="220"/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３　指定（更新）を受けた後に、申請者及び役員等が</w:t>
      </w:r>
      <w:r w:rsidR="00A71C53">
        <w:rPr>
          <w:rFonts w:ascii="ＭＳ 明朝" w:eastAsia="ＭＳ 明朝" w:hAnsi="ＭＳ 明朝" w:hint="eastAsia"/>
        </w:rPr>
        <w:t>要綱</w:t>
      </w:r>
      <w:r w:rsidRPr="001A799C">
        <w:rPr>
          <w:rFonts w:ascii="ＭＳ 明朝" w:eastAsia="ＭＳ 明朝" w:hAnsi="ＭＳ 明朝" w:hint="eastAsia"/>
        </w:rPr>
        <w:t>第</w:t>
      </w:r>
      <w:r w:rsidR="00A71C53">
        <w:rPr>
          <w:rFonts w:ascii="ＭＳ 明朝" w:eastAsia="ＭＳ 明朝" w:hAnsi="ＭＳ 明朝" w:hint="eastAsia"/>
        </w:rPr>
        <w:t>５</w:t>
      </w:r>
      <w:r w:rsidRPr="001A799C">
        <w:rPr>
          <w:rFonts w:ascii="ＭＳ 明朝" w:eastAsia="ＭＳ 明朝" w:hAnsi="ＭＳ 明朝" w:hint="eastAsia"/>
        </w:rPr>
        <w:t>条第３項に規定されている暴力団関係者に該当した場合には、本指定（更新）に係る事業（施設）の廃止の届出又は指定の辞退を行います。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４　２又は３の場合、貴市に対して異議を申し立てず、かつ、損害賠償を求めません。</w:t>
      </w:r>
    </w:p>
    <w:p w:rsidR="001A799C" w:rsidRPr="001A799C" w:rsidRDefault="001A799C" w:rsidP="001A799C">
      <w:pPr>
        <w:rPr>
          <w:rFonts w:ascii="ＭＳ 明朝" w:eastAsia="ＭＳ 明朝" w:hAnsi="ＭＳ 明朝"/>
        </w:rPr>
      </w:pPr>
    </w:p>
    <w:p w:rsidR="001A799C" w:rsidRPr="001A799C" w:rsidRDefault="001A799C" w:rsidP="001A799C">
      <w:pPr>
        <w:rPr>
          <w:rFonts w:ascii="ＭＳ 明朝" w:eastAsia="ＭＳ 明朝" w:hAnsi="ＭＳ 明朝"/>
        </w:rPr>
      </w:pPr>
      <w:r w:rsidRPr="001A799C">
        <w:rPr>
          <w:rFonts w:ascii="ＭＳ 明朝" w:eastAsia="ＭＳ 明朝" w:hAnsi="ＭＳ 明朝" w:hint="eastAsia"/>
        </w:rPr>
        <w:t>【</w:t>
      </w:r>
      <w:r w:rsidR="00A71C53">
        <w:rPr>
          <w:rFonts w:ascii="ＭＳ 明朝" w:eastAsia="ＭＳ 明朝" w:hAnsi="ＭＳ 明朝" w:hint="eastAsia"/>
        </w:rPr>
        <w:t>要綱</w:t>
      </w:r>
      <w:r w:rsidRPr="001A799C">
        <w:rPr>
          <w:rFonts w:ascii="ＭＳ 明朝" w:eastAsia="ＭＳ 明朝" w:hAnsi="ＭＳ 明朝" w:hint="eastAsia"/>
        </w:rPr>
        <w:t>第</w:t>
      </w:r>
      <w:r w:rsidR="00A71C53">
        <w:rPr>
          <w:rFonts w:ascii="ＭＳ 明朝" w:eastAsia="ＭＳ 明朝" w:hAnsi="ＭＳ 明朝" w:hint="eastAsia"/>
        </w:rPr>
        <w:t>５</w:t>
      </w:r>
      <w:r w:rsidRPr="001A799C">
        <w:rPr>
          <w:rFonts w:ascii="ＭＳ 明朝" w:eastAsia="ＭＳ 明朝" w:hAnsi="ＭＳ 明朝" w:hint="eastAsia"/>
        </w:rPr>
        <w:t>条】</w:t>
      </w:r>
    </w:p>
    <w:p w:rsidR="00A71C53" w:rsidRPr="00A71C53" w:rsidRDefault="00A71C53" w:rsidP="00A71C53">
      <w:pPr>
        <w:ind w:leftChars="29" w:left="319" w:rightChars="27" w:right="59" w:hangingChars="116" w:hanging="255"/>
        <w:rPr>
          <w:rFonts w:ascii="ＭＳ 明朝" w:eastAsia="ＭＳ 明朝" w:hAnsi="ＭＳ 明朝"/>
          <w:szCs w:val="21"/>
        </w:rPr>
      </w:pPr>
      <w:r w:rsidRPr="00A71C53">
        <w:rPr>
          <w:rFonts w:ascii="ＭＳ 明朝" w:eastAsia="ＭＳ 明朝" w:hAnsi="ＭＳ 明朝" w:hint="eastAsia"/>
          <w:szCs w:val="21"/>
        </w:rPr>
        <w:t xml:space="preserve">第５条　</w:t>
      </w:r>
      <w:r w:rsidRPr="00A71C53">
        <w:rPr>
          <w:rFonts w:ascii="ＭＳ 明朝" w:eastAsia="ＭＳ 明朝" w:hAnsi="ＭＳ 明朝" w:hint="eastAsia"/>
          <w:sz w:val="22"/>
        </w:rPr>
        <w:t>訪問型現行相当サービス、訪問型基準緩和サービス、通所型現行相当サービス又は通所型基準緩和サービス（次項において「訪問型現行相当サービス等」という。）の事業</w:t>
      </w:r>
      <w:r w:rsidRPr="00A71C53">
        <w:rPr>
          <w:rFonts w:ascii="ＭＳ 明朝" w:eastAsia="ＭＳ 明朝" w:hAnsi="ＭＳ 明朝" w:hint="eastAsia"/>
          <w:szCs w:val="21"/>
        </w:rPr>
        <w:t>を行う事業所は、その運営について、暴力団関係者の支配を受けてはならない。</w:t>
      </w:r>
    </w:p>
    <w:p w:rsidR="00A71C53" w:rsidRPr="00A71C53" w:rsidRDefault="00A71C53" w:rsidP="00A71C53">
      <w:pPr>
        <w:ind w:leftChars="29" w:left="301" w:rightChars="27" w:right="59" w:hangingChars="108" w:hanging="237"/>
        <w:rPr>
          <w:rFonts w:ascii="ＭＳ 明朝" w:eastAsia="ＭＳ 明朝" w:hAnsi="ＭＳ 明朝"/>
          <w:szCs w:val="21"/>
        </w:rPr>
      </w:pPr>
      <w:r w:rsidRPr="00A71C53">
        <w:rPr>
          <w:rFonts w:ascii="ＭＳ 明朝" w:eastAsia="ＭＳ 明朝" w:hAnsi="ＭＳ 明朝" w:hint="eastAsia"/>
          <w:szCs w:val="21"/>
        </w:rPr>
        <w:t>２　訪問型現行相当サービス等の事業を行う事業所の管理者は、暴力団関係者であってはならない。</w:t>
      </w:r>
    </w:p>
    <w:p w:rsidR="00A71C53" w:rsidRPr="00A71C53" w:rsidRDefault="00A71C53" w:rsidP="00A71C53">
      <w:pPr>
        <w:ind w:leftChars="29" w:left="741" w:rightChars="27" w:right="59" w:hangingChars="308" w:hanging="677"/>
        <w:rPr>
          <w:rFonts w:ascii="ＭＳ 明朝" w:eastAsia="ＭＳ 明朝" w:hAnsi="ＭＳ 明朝"/>
          <w:szCs w:val="21"/>
        </w:rPr>
      </w:pPr>
      <w:r w:rsidRPr="00A71C53">
        <w:rPr>
          <w:rFonts w:ascii="ＭＳ 明朝" w:eastAsia="ＭＳ 明朝" w:hAnsi="ＭＳ 明朝" w:hint="eastAsia"/>
          <w:szCs w:val="21"/>
        </w:rPr>
        <w:t>３　前２項の「暴力団関係者」とは、次に掲げる者をいう。</w:t>
      </w:r>
    </w:p>
    <w:p w:rsidR="00A71C53" w:rsidRPr="00A71C53" w:rsidRDefault="00A71C53" w:rsidP="00A71C53">
      <w:pPr>
        <w:ind w:leftChars="129" w:left="503" w:rightChars="27" w:right="59" w:hangingChars="100" w:hanging="220"/>
        <w:rPr>
          <w:rFonts w:ascii="ＭＳ 明朝" w:eastAsia="ＭＳ 明朝" w:hAnsi="ＭＳ 明朝"/>
          <w:szCs w:val="21"/>
        </w:rPr>
      </w:pPr>
      <w:r w:rsidRPr="00A71C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A71C53">
        <w:rPr>
          <w:rFonts w:ascii="ＭＳ 明朝" w:eastAsia="ＭＳ 明朝" w:hAnsi="ＭＳ 明朝" w:hint="eastAsia"/>
          <w:szCs w:val="21"/>
        </w:rPr>
        <w:t xml:space="preserve">　暴力団員による不当な行為の防止等に関する法律（平成３年法律第７７号。以下「暴力団対策法」という。）第２条第６号に規定する暴力団員（以下単に「暴力団員」という。）又は暴力団員でなくなった日から５年を経過しない者</w:t>
      </w:r>
    </w:p>
    <w:p w:rsidR="00A71C53" w:rsidRPr="00A71C53" w:rsidRDefault="00A71C53" w:rsidP="00A71C53">
      <w:pPr>
        <w:ind w:leftChars="129" w:left="503" w:rightChars="27" w:right="59" w:hangingChars="100" w:hanging="220"/>
        <w:rPr>
          <w:rFonts w:ascii="ＭＳ 明朝" w:eastAsia="ＭＳ 明朝" w:hAnsi="ＭＳ 明朝"/>
          <w:szCs w:val="21"/>
        </w:rPr>
      </w:pPr>
      <w:r w:rsidRPr="00A71C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A71C53">
        <w:rPr>
          <w:rFonts w:ascii="ＭＳ 明朝" w:eastAsia="ＭＳ 明朝" w:hAnsi="ＭＳ 明朝" w:hint="eastAsia"/>
          <w:szCs w:val="21"/>
        </w:rPr>
        <w:t xml:space="preserve">　暴力団対策法第２条第２号に規定する暴力団（以下単に「暴力団」という。）又は暴力団員がその事業活動を支配する者</w:t>
      </w:r>
    </w:p>
    <w:p w:rsidR="00A71C53" w:rsidRPr="00A71C53" w:rsidRDefault="00A71C53" w:rsidP="00A71C53">
      <w:pPr>
        <w:ind w:leftChars="129" w:left="503" w:rightChars="27" w:right="59" w:hangingChars="100" w:hanging="220"/>
        <w:rPr>
          <w:rFonts w:ascii="ＭＳ 明朝" w:eastAsia="ＭＳ 明朝" w:hAnsi="ＭＳ 明朝"/>
          <w:szCs w:val="21"/>
        </w:rPr>
      </w:pPr>
      <w:r w:rsidRPr="00A71C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A71C53">
        <w:rPr>
          <w:rFonts w:ascii="ＭＳ 明朝" w:eastAsia="ＭＳ 明朝" w:hAnsi="ＭＳ 明朝" w:hint="eastAsia"/>
          <w:szCs w:val="21"/>
        </w:rPr>
        <w:t xml:space="preserve">　福岡県暴力団排除条例（平成２１年福岡県条例第５９号）第</w:t>
      </w:r>
    </w:p>
    <w:p w:rsidR="00A71C53" w:rsidRPr="00A71C53" w:rsidRDefault="00A71C53" w:rsidP="00A71C53">
      <w:pPr>
        <w:ind w:leftChars="229" w:left="503" w:rightChars="27" w:right="59"/>
        <w:rPr>
          <w:rFonts w:ascii="ＭＳ 明朝" w:eastAsia="ＭＳ 明朝" w:hAnsi="ＭＳ 明朝"/>
          <w:szCs w:val="21"/>
        </w:rPr>
      </w:pPr>
      <w:r w:rsidRPr="00A71C53">
        <w:rPr>
          <w:rFonts w:ascii="ＭＳ 明朝" w:eastAsia="ＭＳ 明朝" w:hAnsi="ＭＳ 明朝" w:hint="eastAsia"/>
          <w:szCs w:val="21"/>
        </w:rPr>
        <w:t>１５条第２項、第１７条の３、第１９条第２項又は第２０条第２項の規定に違反した者で、同条例第２３条第１項の規定により、同条例第２２条の勧告に従わなかった旨を公表された日から起算して２年を経過しないもの</w:t>
      </w:r>
    </w:p>
    <w:p w:rsidR="00A71C53" w:rsidRPr="00A71C53" w:rsidRDefault="00A71C53" w:rsidP="00A71C53">
      <w:pPr>
        <w:ind w:leftChars="129" w:left="503" w:rightChars="27" w:right="59" w:hangingChars="100" w:hanging="220"/>
        <w:rPr>
          <w:rFonts w:ascii="ＭＳ 明朝" w:eastAsia="ＭＳ 明朝" w:hAnsi="ＭＳ 明朝"/>
          <w:szCs w:val="21"/>
        </w:rPr>
      </w:pPr>
      <w:r w:rsidRPr="00A71C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 w:rsidRPr="00A71C53">
        <w:rPr>
          <w:rFonts w:ascii="ＭＳ 明朝" w:eastAsia="ＭＳ 明朝" w:hAnsi="ＭＳ 明朝" w:hint="eastAsia"/>
          <w:szCs w:val="21"/>
        </w:rPr>
        <w:t xml:space="preserve">　福岡県暴力団排除条例第２５条第１項第３号の規定により懲役又は罰金の刑に処せられた者で、その刑の執行を終わり、又は執行を受けることがなくなった日から起算して５年を経</w:t>
      </w:r>
      <w:bookmarkStart w:id="0" w:name="_GoBack"/>
      <w:bookmarkEnd w:id="0"/>
      <w:r w:rsidRPr="00A71C53">
        <w:rPr>
          <w:rFonts w:ascii="ＭＳ 明朝" w:eastAsia="ＭＳ 明朝" w:hAnsi="ＭＳ 明朝" w:hint="eastAsia"/>
          <w:szCs w:val="21"/>
        </w:rPr>
        <w:t>過しないもの</w:t>
      </w:r>
    </w:p>
    <w:p w:rsidR="00B07AFE" w:rsidRPr="00A71C53" w:rsidRDefault="00A71C53" w:rsidP="00A71C53">
      <w:pPr>
        <w:ind w:leftChars="100" w:left="418" w:hangingChars="90" w:hanging="198"/>
        <w:rPr>
          <w:rFonts w:ascii="ＭＳ 明朝" w:eastAsia="ＭＳ 明朝" w:hAnsi="ＭＳ 明朝"/>
        </w:rPr>
      </w:pPr>
      <w:r w:rsidRPr="00A71C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 w:rsidRPr="00A71C53">
        <w:rPr>
          <w:rFonts w:ascii="ＭＳ 明朝" w:eastAsia="ＭＳ 明朝" w:hAnsi="ＭＳ 明朝" w:hint="eastAsia"/>
          <w:szCs w:val="21"/>
        </w:rPr>
        <w:t xml:space="preserve">　法人でその役員のうちに、第１号、第３号又は前号のいずれかに該当する者があるもの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136"/>
        <w:gridCol w:w="1832"/>
        <w:gridCol w:w="725"/>
        <w:gridCol w:w="1034"/>
        <w:gridCol w:w="352"/>
        <w:gridCol w:w="347"/>
        <w:gridCol w:w="347"/>
        <w:gridCol w:w="330"/>
        <w:gridCol w:w="18"/>
        <w:gridCol w:w="347"/>
        <w:gridCol w:w="209"/>
        <w:gridCol w:w="139"/>
        <w:gridCol w:w="347"/>
        <w:gridCol w:w="349"/>
        <w:gridCol w:w="348"/>
        <w:gridCol w:w="347"/>
        <w:gridCol w:w="348"/>
      </w:tblGrid>
      <w:tr w:rsidR="001A799C" w:rsidRPr="009C0D63" w:rsidTr="001A799C">
        <w:trPr>
          <w:trHeight w:val="454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lastRenderedPageBreak/>
              <w:t>事業所の名称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trHeight w:val="454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t>事業所の</w:t>
            </w:r>
          </w:p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t>所在市区町村名</w:t>
            </w:r>
          </w:p>
        </w:tc>
        <w:tc>
          <w:tcPr>
            <w:tcW w:w="1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trHeight w:val="442"/>
          <w:jc w:val="center"/>
        </w:trPr>
        <w:tc>
          <w:tcPr>
            <w:tcW w:w="94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C0D63">
              <w:rPr>
                <w:rFonts w:ascii="ＭＳ 明朝" w:eastAsia="ＭＳ 明朝" w:hAnsi="ＭＳ 明朝" w:hint="eastAsia"/>
              </w:rPr>
              <w:t>役員等名簿（事業所の管理者を含みます。また、代表者も記入してください。）</w:t>
            </w:r>
          </w:p>
        </w:tc>
      </w:tr>
      <w:tr w:rsidR="001A799C" w:rsidRPr="009C0D63" w:rsidTr="001A799C">
        <w:trPr>
          <w:cantSplit/>
          <w:trHeight w:hRule="exact" w:val="397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9C0D63">
              <w:rPr>
                <w:rFonts w:ascii="ＭＳ 明朝" w:eastAsia="ＭＳ 明朝" w:hAnsi="ＭＳ 明朝"/>
                <w:szCs w:val="21"/>
              </w:rPr>
              <w:instrText>eq \o\ad(</w:instrText>
            </w:r>
            <w:r w:rsidRPr="009C0D63">
              <w:rPr>
                <w:rFonts w:ascii="ＭＳ 明朝" w:eastAsia="ＭＳ 明朝" w:hAnsi="ＭＳ 明朝" w:hint="eastAsia"/>
                <w:szCs w:val="21"/>
              </w:rPr>
              <w:instrText>生年月日</w:instrText>
            </w:r>
            <w:r w:rsidRPr="009C0D63">
              <w:rPr>
                <w:rFonts w:ascii="ＭＳ 明朝" w:eastAsia="ＭＳ 明朝" w:hAnsi="ＭＳ 明朝"/>
                <w:szCs w:val="21"/>
              </w:rPr>
              <w:instrText>,</w:instrText>
            </w:r>
            <w:r w:rsidRPr="009C0D63">
              <w:rPr>
                <w:rFonts w:ascii="ＭＳ 明朝" w:eastAsia="ＭＳ 明朝" w:hAnsi="ＭＳ 明朝" w:hint="eastAsia"/>
                <w:szCs w:val="21"/>
              </w:rPr>
              <w:instrText xml:space="preserve">　　　　　　</w:instrText>
            </w:r>
            <w:r w:rsidRPr="009C0D63">
              <w:rPr>
                <w:rFonts w:ascii="ＭＳ 明朝" w:eastAsia="ＭＳ 明朝" w:hAnsi="ＭＳ 明朝"/>
                <w:szCs w:val="21"/>
              </w:rPr>
              <w:instrText>)</w:instrText>
            </w:r>
            <w:r w:rsidRPr="009C0D63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9C0D63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Pr="009C0D63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/>
                <w:szCs w:val="21"/>
              </w:rPr>
              <w:t>住</w:t>
            </w:r>
            <w:r w:rsidRPr="009C0D63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9C0D63">
              <w:rPr>
                <w:rFonts w:ascii="ＭＳ 明朝" w:eastAsia="ＭＳ 明朝" w:hAnsi="ＭＳ 明朝"/>
                <w:szCs w:val="21"/>
              </w:rPr>
              <w:t>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043" w:type="dxa"/>
            <w:gridSpan w:val="3"/>
            <w:vMerge w:val="restart"/>
            <w:vAlign w:val="center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押印</w:t>
            </w:r>
          </w:p>
        </w:tc>
      </w:tr>
      <w:tr w:rsidR="001A799C" w:rsidRPr="009C0D63" w:rsidTr="001A799C">
        <w:trPr>
          <w:cantSplit/>
          <w:trHeight w:hRule="exact" w:val="332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役職名・呼称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0"/>
              <w:rPr>
                <w:rFonts w:ascii="ＭＳ 明朝" w:eastAsia="ＭＳ 明朝" w:hAnsi="ＭＳ 明朝"/>
                <w:szCs w:val="21"/>
              </w:rPr>
            </w:pPr>
            <w:r w:rsidRPr="009C0D63">
              <w:rPr>
                <w:rFonts w:ascii="ＭＳ 明朝" w:eastAsia="ＭＳ 明朝" w:hAnsi="ＭＳ 明朝" w:hint="eastAsia"/>
                <w:szCs w:val="21"/>
              </w:rPr>
              <w:t>就任年月日</w:t>
            </w: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179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18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271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253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blPrEx>
          <w:tblCellMar>
            <w:left w:w="99" w:type="dxa"/>
            <w:right w:w="99" w:type="dxa"/>
          </w:tblCellMar>
        </w:tblPrEx>
        <w:trPr>
          <w:trHeight w:val="405"/>
          <w:jc w:val="center"/>
        </w:trPr>
        <w:tc>
          <w:tcPr>
            <w:tcW w:w="2065" w:type="dxa"/>
            <w:gridSpan w:val="2"/>
            <w:vMerge w:val="restart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 w:val="restart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blPrEx>
          <w:tblCellMar>
            <w:left w:w="99" w:type="dxa"/>
            <w:right w:w="99" w:type="dxa"/>
          </w:tblCellMar>
        </w:tblPrEx>
        <w:trPr>
          <w:trHeight w:val="405"/>
          <w:jc w:val="center"/>
        </w:trPr>
        <w:tc>
          <w:tcPr>
            <w:tcW w:w="2065" w:type="dxa"/>
            <w:gridSpan w:val="2"/>
            <w:vMerge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09" w:type="dxa"/>
            <w:gridSpan w:val="6"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3B602B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40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3B60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cantSplit/>
          <w:trHeight w:val="405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</w:tcBorders>
          </w:tcPr>
          <w:p w:rsidR="001A799C" w:rsidRPr="009C0D63" w:rsidRDefault="001A799C" w:rsidP="003B602B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1A799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1A799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1A799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1A799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auto"/>
            </w:tcBorders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rPr>
          <w:cantSplit/>
          <w:trHeight w:val="375"/>
          <w:jc w:val="center"/>
        </w:trPr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C" w:rsidRPr="009C0D63" w:rsidRDefault="001A799C" w:rsidP="001A799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799C" w:rsidRPr="009C0D63" w:rsidRDefault="001A799C" w:rsidP="001A799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99C" w:rsidRPr="009C0D63" w:rsidTr="001A799C">
        <w:tblPrEx>
          <w:tblCellMar>
            <w:left w:w="99" w:type="dxa"/>
            <w:right w:w="99" w:type="dxa"/>
          </w:tblCellMar>
        </w:tblPrEx>
        <w:trPr>
          <w:trHeight w:val="390"/>
          <w:jc w:val="center"/>
        </w:trPr>
        <w:tc>
          <w:tcPr>
            <w:tcW w:w="2065" w:type="dxa"/>
            <w:gridSpan w:val="2"/>
            <w:vMerge w:val="restart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 w:val="restart"/>
          </w:tcPr>
          <w:p w:rsidR="001A799C" w:rsidRPr="009C0D63" w:rsidRDefault="001A799C" w:rsidP="001A799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C0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－　　</w:t>
            </w:r>
          </w:p>
          <w:p w:rsidR="001A799C" w:rsidRPr="009C0D63" w:rsidRDefault="001A799C" w:rsidP="001A799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 w:val="restart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A799C" w:rsidRPr="009C0D63" w:rsidTr="001A799C">
        <w:tblPrEx>
          <w:tblCellMar>
            <w:left w:w="99" w:type="dxa"/>
            <w:right w:w="99" w:type="dxa"/>
          </w:tblCellMar>
        </w:tblPrEx>
        <w:trPr>
          <w:trHeight w:val="391"/>
          <w:jc w:val="center"/>
        </w:trPr>
        <w:tc>
          <w:tcPr>
            <w:tcW w:w="2065" w:type="dxa"/>
            <w:gridSpan w:val="2"/>
            <w:vMerge/>
          </w:tcPr>
          <w:p w:rsidR="001A799C" w:rsidRPr="009C0D63" w:rsidRDefault="001A799C" w:rsidP="001A799C">
            <w:pPr>
              <w:snapToGrid w:val="0"/>
              <w:spacing w:line="260" w:lineRule="exact"/>
              <w:ind w:leftChars="85" w:left="626" w:hangingChars="200" w:hanging="439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gridSpan w:val="6"/>
            <w:vMerge/>
          </w:tcPr>
          <w:p w:rsidR="001A799C" w:rsidRPr="009C0D63" w:rsidRDefault="001A799C" w:rsidP="001A799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6"/>
          </w:tcPr>
          <w:p w:rsidR="001A799C" w:rsidRPr="009C0D63" w:rsidRDefault="001A799C" w:rsidP="001A799C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3" w:type="dxa"/>
            <w:gridSpan w:val="3"/>
            <w:vMerge/>
          </w:tcPr>
          <w:p w:rsidR="001A799C" w:rsidRPr="009C0D63" w:rsidRDefault="001A799C" w:rsidP="001A799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A799C" w:rsidRPr="001A799C" w:rsidRDefault="001A799C" w:rsidP="001A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96E35" wp14:editId="64E5B8EC">
                <wp:simplePos x="0" y="0"/>
                <wp:positionH relativeFrom="page">
                  <wp:align>center</wp:align>
                </wp:positionH>
                <wp:positionV relativeFrom="paragraph">
                  <wp:posOffset>-8725535</wp:posOffset>
                </wp:positionV>
                <wp:extent cx="685800" cy="3333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99C" w:rsidRPr="001A799C" w:rsidRDefault="001A799C" w:rsidP="001A79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799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 w:rsidRPr="001A799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96E35" id="正方形/長方形 2" o:spid="_x0000_s1027" style="position:absolute;left:0;text-align:left;margin-left:0;margin-top:-687.05pt;width:54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" filled="f" stroked="f" strokeweight="1pt">
                <v:textbox inset="0,0,0,0">
                  <w:txbxContent>
                    <w:p w:rsidR="001A799C" w:rsidRPr="001A799C" w:rsidRDefault="001A799C" w:rsidP="001A799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A799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 w:rsidRPr="001A799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A799C" w:rsidRPr="001A799C" w:rsidSect="00A71C53">
      <w:pgSz w:w="11906" w:h="16838" w:code="9"/>
      <w:pgMar w:top="1418" w:right="1701" w:bottom="1701" w:left="1418" w:header="851" w:footer="992" w:gutter="0"/>
      <w:cols w:space="425"/>
      <w:docGrid w:type="linesAndChars" w:linePitch="29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70" w:rsidRDefault="00C24770" w:rsidP="00AD72D7">
      <w:r>
        <w:separator/>
      </w:r>
    </w:p>
  </w:endnote>
  <w:endnote w:type="continuationSeparator" w:id="0">
    <w:p w:rsidR="00C24770" w:rsidRDefault="00C24770" w:rsidP="00A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70" w:rsidRDefault="00C24770" w:rsidP="00AD72D7">
      <w:r>
        <w:separator/>
      </w:r>
    </w:p>
  </w:footnote>
  <w:footnote w:type="continuationSeparator" w:id="0">
    <w:p w:rsidR="00C24770" w:rsidRDefault="00C24770" w:rsidP="00AD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9C"/>
    <w:rsid w:val="001A799C"/>
    <w:rsid w:val="007C7924"/>
    <w:rsid w:val="00A71C53"/>
    <w:rsid w:val="00AD72D7"/>
    <w:rsid w:val="00B07AFE"/>
    <w:rsid w:val="00C24770"/>
    <w:rsid w:val="00C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46BAA"/>
  <w15:chartTrackingRefBased/>
  <w15:docId w15:val="{A71D46A3-F247-4BF5-9142-80E760D4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7"/>
  </w:style>
  <w:style w:type="paragraph" w:styleId="a5">
    <w:name w:val="footer"/>
    <w:basedOn w:val="a"/>
    <w:link w:val="a6"/>
    <w:uiPriority w:val="99"/>
    <w:unhideWhenUsed/>
    <w:rsid w:val="00AD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0791</dc:creator>
  <cp:keywords/>
  <dc:description/>
  <cp:lastModifiedBy> </cp:lastModifiedBy>
  <cp:revision>4</cp:revision>
  <dcterms:created xsi:type="dcterms:W3CDTF">2018-11-01T10:04:00Z</dcterms:created>
  <dcterms:modified xsi:type="dcterms:W3CDTF">2018-11-20T09:52:00Z</dcterms:modified>
</cp:coreProperties>
</file>