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A2" w:rsidRPr="009B24FA" w:rsidRDefault="001E6743" w:rsidP="00546DA2">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2804160</wp:posOffset>
                </wp:positionH>
                <wp:positionV relativeFrom="paragraph">
                  <wp:posOffset>-443865</wp:posOffset>
                </wp:positionV>
                <wp:extent cx="657225" cy="247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72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6743" w:rsidRPr="001E6743" w:rsidRDefault="001E6743" w:rsidP="001E6743">
                            <w:pPr>
                              <w:jc w:val="center"/>
                              <w:rPr>
                                <w:rFonts w:hint="eastAsia"/>
                                <w:color w:val="000000" w:themeColor="text1"/>
                              </w:rPr>
                            </w:pPr>
                            <w:r w:rsidRPr="001E6743">
                              <w:rPr>
                                <w:rFonts w:hint="eastAsia"/>
                                <w:color w:val="000000" w:themeColor="text1"/>
                              </w:rPr>
                              <w:t>（</w:t>
                            </w:r>
                            <w:r w:rsidRPr="001E6743">
                              <w:rPr>
                                <w:color w:val="000000" w:themeColor="text1"/>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20.8pt;margin-top:-34.95pt;width:51.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" filled="f" stroked="f" strokeweight="1pt">
                <v:textbox>
                  <w:txbxContent>
                    <w:p w:rsidR="001E6743" w:rsidRPr="001E6743" w:rsidRDefault="001E6743" w:rsidP="001E6743">
                      <w:pPr>
                        <w:jc w:val="center"/>
                        <w:rPr>
                          <w:rFonts w:hint="eastAsia"/>
                          <w:color w:val="000000" w:themeColor="text1"/>
                        </w:rPr>
                      </w:pPr>
                      <w:r w:rsidRPr="001E6743">
                        <w:rPr>
                          <w:rFonts w:hint="eastAsia"/>
                          <w:color w:val="000000" w:themeColor="text1"/>
                        </w:rPr>
                        <w:t>（</w:t>
                      </w:r>
                      <w:r w:rsidRPr="001E6743">
                        <w:rPr>
                          <w:color w:val="000000" w:themeColor="text1"/>
                        </w:rPr>
                        <w:t>表）</w:t>
                      </w:r>
                    </w:p>
                  </w:txbxContent>
                </v:textbox>
              </v:rect>
            </w:pict>
          </mc:Fallback>
        </mc:AlternateContent>
      </w:r>
      <w:r w:rsidR="00546DA2" w:rsidRPr="009B24FA">
        <w:rPr>
          <w:rFonts w:ascii="ＭＳ 明朝" w:hAnsi="ＭＳ 明朝" w:hint="eastAsia"/>
          <w:szCs w:val="21"/>
        </w:rPr>
        <w:t>（</w:t>
      </w:r>
      <w:r w:rsidR="009A0B70">
        <w:rPr>
          <w:rFonts w:ascii="ＭＳ 明朝" w:hAnsi="ＭＳ 明朝" w:hint="eastAsia"/>
          <w:szCs w:val="21"/>
        </w:rPr>
        <w:t>参考様式</w:t>
      </w:r>
      <w:r>
        <w:rPr>
          <w:rFonts w:ascii="ＭＳ 明朝" w:hAnsi="ＭＳ 明朝" w:hint="eastAsia"/>
          <w:szCs w:val="21"/>
        </w:rPr>
        <w:t>６</w:t>
      </w:r>
      <w:r w:rsidR="00546DA2" w:rsidRPr="009B24FA">
        <w:rPr>
          <w:rFonts w:ascii="ＭＳ 明朝" w:hAnsi="ＭＳ 明朝" w:hint="eastAsia"/>
          <w:szCs w:val="21"/>
        </w:rPr>
        <w:t>）</w:t>
      </w:r>
    </w:p>
    <w:p w:rsidR="00546DA2" w:rsidRPr="009B24FA" w:rsidRDefault="00546DA2" w:rsidP="00546DA2">
      <w:pPr>
        <w:jc w:val="center"/>
        <w:rPr>
          <w:rFonts w:ascii="ＭＳ 明朝" w:hAnsi="ＭＳ 明朝"/>
          <w:szCs w:val="21"/>
        </w:rPr>
      </w:pPr>
    </w:p>
    <w:p w:rsidR="00546DA2" w:rsidRDefault="00546DA2" w:rsidP="00546DA2">
      <w:pPr>
        <w:jc w:val="center"/>
        <w:rPr>
          <w:rFonts w:ascii="ＭＳ 明朝" w:hAnsi="ＭＳ 明朝"/>
          <w:szCs w:val="21"/>
        </w:rPr>
      </w:pPr>
      <w:r w:rsidRPr="009B24FA">
        <w:rPr>
          <w:rFonts w:ascii="ＭＳ 明朝" w:hAnsi="ＭＳ 明朝" w:hint="eastAsia"/>
          <w:szCs w:val="21"/>
        </w:rPr>
        <w:t>介護保険法</w:t>
      </w:r>
      <w:r w:rsidR="004B44BD" w:rsidRPr="004B44BD">
        <w:rPr>
          <w:rFonts w:ascii="ＭＳ 明朝" w:hAnsi="ＭＳ 明朝" w:hint="eastAsia"/>
          <w:szCs w:val="21"/>
        </w:rPr>
        <w:t>第七十九条第二項各号</w:t>
      </w:r>
      <w:r w:rsidRPr="009B24FA">
        <w:rPr>
          <w:rFonts w:ascii="ＭＳ 明朝" w:hAnsi="ＭＳ 明朝" w:hint="eastAsia"/>
          <w:szCs w:val="21"/>
        </w:rPr>
        <w:t>の規定に該当しない旨の誓約書</w:t>
      </w:r>
    </w:p>
    <w:p w:rsidR="001D593B" w:rsidRPr="009B24FA" w:rsidRDefault="001D593B" w:rsidP="00546DA2">
      <w:pPr>
        <w:jc w:val="center"/>
        <w:rPr>
          <w:rFonts w:ascii="ＭＳ 明朝" w:hAnsi="ＭＳ 明朝"/>
          <w:szCs w:val="21"/>
        </w:rPr>
      </w:pPr>
    </w:p>
    <w:p w:rsidR="00546DA2" w:rsidRPr="009B24FA" w:rsidRDefault="00546DA2" w:rsidP="00546DA2">
      <w:pPr>
        <w:jc w:val="center"/>
        <w:rPr>
          <w:rFonts w:ascii="ＭＳ 明朝" w:hAnsi="ＭＳ 明朝"/>
          <w:szCs w:val="21"/>
        </w:rPr>
      </w:pPr>
      <w:r w:rsidRPr="009B24FA">
        <w:rPr>
          <w:rFonts w:ascii="ＭＳ 明朝" w:hAnsi="ＭＳ 明朝" w:hint="eastAsia"/>
          <w:szCs w:val="21"/>
        </w:rPr>
        <w:t xml:space="preserve">　　　　　　　　　　　　　　　　　　　　　　　</w:t>
      </w:r>
      <w:r w:rsidR="001D593B">
        <w:rPr>
          <w:rFonts w:ascii="ＭＳ 明朝" w:hAnsi="ＭＳ 明朝" w:hint="eastAsia"/>
          <w:szCs w:val="21"/>
        </w:rPr>
        <w:t xml:space="preserve">　　　　　</w:t>
      </w:r>
      <w:r w:rsidRPr="009B24FA">
        <w:rPr>
          <w:rFonts w:ascii="ＭＳ 明朝" w:hAnsi="ＭＳ 明朝" w:hint="eastAsia"/>
          <w:szCs w:val="21"/>
        </w:rPr>
        <w:t xml:space="preserve">　　　　　　　年　　　月　　　日</w:t>
      </w:r>
    </w:p>
    <w:p w:rsidR="00546DA2" w:rsidRPr="009B24FA" w:rsidRDefault="00546DA2" w:rsidP="00546DA2">
      <w:pPr>
        <w:rPr>
          <w:rFonts w:ascii="ＭＳ 明朝" w:hAnsi="ＭＳ 明朝"/>
          <w:szCs w:val="21"/>
        </w:rPr>
      </w:pPr>
    </w:p>
    <w:p w:rsidR="00546DA2" w:rsidRDefault="00546DA2" w:rsidP="00546DA2">
      <w:pPr>
        <w:rPr>
          <w:rFonts w:ascii="ＭＳ 明朝" w:hAnsi="ＭＳ 明朝"/>
          <w:szCs w:val="21"/>
        </w:rPr>
      </w:pPr>
      <w:r w:rsidRPr="009B24FA">
        <w:rPr>
          <w:rFonts w:ascii="ＭＳ 明朝" w:hAnsi="ＭＳ 明朝"/>
          <w:szCs w:val="21"/>
        </w:rPr>
        <w:t xml:space="preserve">  </w:t>
      </w:r>
      <w:r>
        <w:rPr>
          <w:rFonts w:ascii="ＭＳ 明朝" w:hAnsi="ＭＳ 明朝" w:hint="eastAsia"/>
          <w:szCs w:val="21"/>
        </w:rPr>
        <w:t>（あて先）古賀市長</w:t>
      </w:r>
    </w:p>
    <w:p w:rsidR="00546DA2" w:rsidRPr="009B24FA" w:rsidRDefault="00546DA2" w:rsidP="00546DA2">
      <w:pPr>
        <w:rPr>
          <w:rFonts w:ascii="ＭＳ 明朝" w:hAnsi="ＭＳ 明朝"/>
          <w:szCs w:val="21"/>
        </w:rPr>
      </w:pPr>
      <w:r w:rsidRPr="009B24FA">
        <w:rPr>
          <w:rFonts w:ascii="ＭＳ 明朝" w:hAnsi="ＭＳ 明朝"/>
          <w:szCs w:val="21"/>
        </w:rPr>
        <w:t xml:space="preserve"> </w:t>
      </w:r>
    </w:p>
    <w:p w:rsidR="00546DA2" w:rsidRPr="009B24FA" w:rsidRDefault="00546DA2" w:rsidP="00546DA2">
      <w:pPr>
        <w:ind w:firstLineChars="1489" w:firstLine="3127"/>
        <w:rPr>
          <w:rFonts w:ascii="ＭＳ 明朝" w:hAnsi="ＭＳ 明朝"/>
          <w:b/>
          <w:szCs w:val="21"/>
        </w:rPr>
      </w:pPr>
      <w:r w:rsidRPr="009B24FA">
        <w:rPr>
          <w:rFonts w:ascii="ＭＳ 明朝" w:hAnsi="ＭＳ 明朝" w:hint="eastAsia"/>
          <w:szCs w:val="21"/>
        </w:rPr>
        <w:t>申請者</w:t>
      </w:r>
      <w:r w:rsidRPr="009B24FA">
        <w:rPr>
          <w:rFonts w:ascii="ＭＳ 明朝" w:hAnsi="ＭＳ 明朝" w:hint="eastAsia"/>
          <w:b/>
          <w:szCs w:val="21"/>
        </w:rPr>
        <w:t xml:space="preserve">　　</w:t>
      </w:r>
      <w:r>
        <w:rPr>
          <w:rFonts w:ascii="ＭＳ 明朝" w:hAnsi="ＭＳ 明朝" w:hint="eastAsia"/>
          <w:b/>
          <w:szCs w:val="21"/>
        </w:rPr>
        <w:t xml:space="preserve">　　</w:t>
      </w:r>
      <w:r w:rsidRPr="009B24FA">
        <w:rPr>
          <w:rFonts w:ascii="ＭＳ 明朝" w:hAnsi="ＭＳ 明朝" w:hint="eastAsia"/>
          <w:szCs w:val="21"/>
        </w:rPr>
        <w:t>住所</w:t>
      </w:r>
    </w:p>
    <w:p w:rsidR="00546DA2" w:rsidRPr="009B24FA" w:rsidRDefault="00546DA2" w:rsidP="00546DA2">
      <w:pPr>
        <w:rPr>
          <w:rFonts w:ascii="ＭＳ 明朝" w:hAnsi="ＭＳ 明朝"/>
          <w:szCs w:val="21"/>
        </w:rPr>
      </w:pPr>
      <w:r w:rsidRPr="009B24FA">
        <w:rPr>
          <w:rFonts w:ascii="ＭＳ 明朝" w:hAnsi="ＭＳ 明朝"/>
          <w:szCs w:val="21"/>
        </w:rPr>
        <w:t xml:space="preserve">   </w:t>
      </w:r>
      <w:r w:rsidRPr="009B24FA">
        <w:rPr>
          <w:rFonts w:ascii="ＭＳ 明朝" w:hAnsi="ＭＳ 明朝" w:hint="eastAsia"/>
          <w:szCs w:val="21"/>
        </w:rPr>
        <w:t xml:space="preserve">　　　　　　　　　　　　　　　　　　　　　　　　　</w:t>
      </w:r>
      <w:r w:rsidRPr="009B24FA">
        <w:rPr>
          <w:rFonts w:ascii="ＭＳ 明朝" w:hAnsi="ＭＳ 明朝"/>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546DA2" w:rsidRPr="009B24FA" w:rsidTr="000E49C6">
        <w:trPr>
          <w:trHeight w:val="100"/>
        </w:trPr>
        <w:tc>
          <w:tcPr>
            <w:tcW w:w="4899" w:type="dxa"/>
          </w:tcPr>
          <w:p w:rsidR="00546DA2" w:rsidRPr="009B24FA" w:rsidRDefault="00546DA2" w:rsidP="000E49C6">
            <w:pPr>
              <w:rPr>
                <w:rFonts w:ascii="ＭＳ 明朝" w:hAnsi="ＭＳ 明朝"/>
                <w:szCs w:val="21"/>
              </w:rPr>
            </w:pPr>
          </w:p>
        </w:tc>
      </w:tr>
    </w:tbl>
    <w:p w:rsidR="00546DA2" w:rsidRPr="009B24FA" w:rsidRDefault="00546DA2" w:rsidP="00546DA2">
      <w:pPr>
        <w:ind w:firstLineChars="2200" w:firstLine="4620"/>
        <w:rPr>
          <w:rFonts w:ascii="ＭＳ 明朝" w:hAnsi="ＭＳ 明朝"/>
          <w:szCs w:val="21"/>
        </w:rPr>
      </w:pPr>
      <w:r w:rsidRPr="009B24FA">
        <w:rPr>
          <w:rFonts w:ascii="ＭＳ 明朝" w:hAnsi="ＭＳ 明朝" w:hint="eastAsia"/>
          <w:szCs w:val="21"/>
        </w:rPr>
        <w:t>氏名（名称及び代表者名）</w:t>
      </w:r>
    </w:p>
    <w:p w:rsidR="00546DA2" w:rsidRPr="009B24FA" w:rsidRDefault="00546DA2" w:rsidP="001D593B">
      <w:pPr>
        <w:ind w:rightChars="134" w:right="281" w:firstLineChars="550" w:firstLine="1155"/>
        <w:jc w:val="right"/>
        <w:rPr>
          <w:rFonts w:ascii="ＭＳ 明朝" w:hAnsi="ＭＳ 明朝"/>
          <w:szCs w:val="21"/>
        </w:rPr>
      </w:pPr>
      <w:r w:rsidRPr="009B24FA">
        <w:rPr>
          <w:rFonts w:ascii="ＭＳ 明朝" w:hAnsi="ＭＳ 明朝" w:hint="eastAsia"/>
          <w:szCs w:val="21"/>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546DA2" w:rsidRPr="009B24FA" w:rsidTr="000E49C6">
        <w:trPr>
          <w:trHeight w:val="100"/>
        </w:trPr>
        <w:tc>
          <w:tcPr>
            <w:tcW w:w="4899" w:type="dxa"/>
          </w:tcPr>
          <w:p w:rsidR="00546DA2" w:rsidRPr="009B24FA" w:rsidRDefault="00546DA2" w:rsidP="000E49C6">
            <w:pPr>
              <w:rPr>
                <w:rFonts w:ascii="ＭＳ 明朝" w:hAnsi="ＭＳ 明朝"/>
                <w:szCs w:val="21"/>
              </w:rPr>
            </w:pPr>
          </w:p>
        </w:tc>
      </w:tr>
    </w:tbl>
    <w:p w:rsidR="001E6743" w:rsidRDefault="001E6743" w:rsidP="001D593B">
      <w:pPr>
        <w:ind w:leftChars="135" w:left="283" w:rightChars="134" w:right="281"/>
        <w:rPr>
          <w:rFonts w:ascii="ＭＳ 明朝" w:hAnsi="ＭＳ 明朝"/>
          <w:szCs w:val="21"/>
        </w:rPr>
      </w:pPr>
    </w:p>
    <w:p w:rsidR="00546DA2" w:rsidRPr="009B24FA" w:rsidRDefault="00546DA2" w:rsidP="001D593B">
      <w:pPr>
        <w:ind w:leftChars="135" w:left="283" w:rightChars="134" w:right="281"/>
        <w:rPr>
          <w:rFonts w:ascii="ＭＳ 明朝" w:hAnsi="ＭＳ 明朝"/>
          <w:szCs w:val="21"/>
        </w:rPr>
      </w:pPr>
      <w:r w:rsidRPr="009B24FA">
        <w:rPr>
          <w:rFonts w:ascii="ＭＳ 明朝" w:hAnsi="ＭＳ 明朝" w:hint="eastAsia"/>
          <w:szCs w:val="21"/>
        </w:rPr>
        <w:t xml:space="preserve">　申請者が下記のいずれにも該当しない者であることを誓約します</w:t>
      </w:r>
      <w:r>
        <w:rPr>
          <w:rFonts w:ascii="ＭＳ 明朝" w:hAnsi="ＭＳ 明朝" w:hint="eastAsia"/>
          <w:szCs w:val="21"/>
        </w:rPr>
        <w:t>。</w:t>
      </w:r>
    </w:p>
    <w:p w:rsidR="00546DA2" w:rsidRPr="009B24FA" w:rsidRDefault="00546DA2" w:rsidP="00546DA2">
      <w:pPr>
        <w:rPr>
          <w:rFonts w:ascii="ＭＳ 明朝" w:hAnsi="ＭＳ 明朝"/>
          <w:szCs w:val="21"/>
        </w:rPr>
      </w:pPr>
    </w:p>
    <w:p w:rsidR="001D593B" w:rsidRDefault="001E6743" w:rsidP="001D593B">
      <w:pPr>
        <w:pStyle w:val="a3"/>
      </w:pPr>
      <w:r w:rsidRPr="00546DA2">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339725</wp:posOffset>
                </wp:positionV>
                <wp:extent cx="6076950" cy="5486400"/>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86400"/>
                        </a:xfrm>
                        <a:prstGeom prst="rect">
                          <a:avLst/>
                        </a:prstGeom>
                        <a:solidFill>
                          <a:srgbClr val="FFFFFF"/>
                        </a:solidFill>
                        <a:ln w="9525">
                          <a:solidFill>
                            <a:srgbClr val="000000"/>
                          </a:solidFill>
                          <a:miter lim="800000"/>
                          <a:headEnd/>
                          <a:tailEnd/>
                        </a:ln>
                      </wps:spPr>
                      <wps:txbx>
                        <w:txbxContent>
                          <w:p w:rsidR="00546DA2" w:rsidRDefault="00546DA2" w:rsidP="00546DA2">
                            <w:pPr>
                              <w:rPr>
                                <w:rFonts w:ascii="ＭＳ 明朝" w:hAnsi="ＭＳ 明朝"/>
                                <w:snapToGrid w:val="0"/>
                                <w:sz w:val="20"/>
                                <w:szCs w:val="20"/>
                              </w:rPr>
                            </w:pPr>
                            <w:r w:rsidRPr="00546DA2">
                              <w:rPr>
                                <w:rFonts w:ascii="ＭＳ 明朝" w:hAnsi="ＭＳ 明朝" w:hint="eastAsia"/>
                                <w:snapToGrid w:val="0"/>
                                <w:sz w:val="20"/>
                                <w:szCs w:val="20"/>
                              </w:rPr>
                              <w:t>（介護保険法第</w:t>
                            </w:r>
                            <w:r w:rsidR="004B44BD" w:rsidRPr="004B44BD">
                              <w:rPr>
                                <w:rFonts w:ascii="ＭＳ 明朝" w:hAnsi="ＭＳ 明朝" w:hint="eastAsia"/>
                                <w:szCs w:val="21"/>
                              </w:rPr>
                              <w:t>七十九条第二項</w:t>
                            </w:r>
                            <w:r w:rsidRPr="00546DA2">
                              <w:rPr>
                                <w:rFonts w:ascii="ＭＳ 明朝" w:hAnsi="ＭＳ 明朝" w:hint="eastAsia"/>
                                <w:snapToGrid w:val="0"/>
                                <w:sz w:val="20"/>
                                <w:szCs w:val="20"/>
                              </w:rPr>
                              <w:t>）</w:t>
                            </w:r>
                          </w:p>
                          <w:p w:rsidR="001D593B" w:rsidRPr="00546DA2" w:rsidRDefault="001D593B" w:rsidP="00546DA2">
                            <w:pPr>
                              <w:rPr>
                                <w:rFonts w:ascii="ＭＳ 明朝" w:hAnsi="ＭＳ 明朝" w:hint="eastAsia"/>
                                <w:snapToGrid w:val="0"/>
                                <w:sz w:val="20"/>
                                <w:szCs w:val="20"/>
                              </w:rPr>
                            </w:pP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一　申請者が市町村の条例で定める者でないとき。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二　当該申請に係る事業所の介護支援専門員の人員が、第八十一条第一項の市町村の条例で定める員数を満たしていないとき。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三　申請者が、第八十一条第二項に規定する指定居宅介護支援の事業の運営に関する基準に従って適正な居宅介護支援事業の運営をすることができないと認められるとき。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三の二　申請者が、禁錮以上の刑に処せられ、その執行を終わり、又は執行を受けることがなくなるまでの者であるとき。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四の二　申請者が、労働に関する法律の規定であって政令で定めるものにより罰金の刑に処せられ、その執行を終わり、又は執行を受けることがなくなるまでの者であるとき。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46DA2" w:rsidRPr="00546DA2" w:rsidRDefault="001E6743" w:rsidP="001E6743">
                            <w:pPr>
                              <w:ind w:leftChars="42" w:left="224" w:hangingChars="68" w:hanging="136"/>
                              <w:rPr>
                                <w:rFonts w:ascii="ＭＳ 明朝" w:hAnsi="ＭＳ 明朝"/>
                                <w:snapToGrid w:val="0"/>
                                <w:sz w:val="20"/>
                                <w:szCs w:val="20"/>
                              </w:rPr>
                            </w:pPr>
                            <w:r w:rsidRPr="001E6743">
                              <w:rPr>
                                <w:rFonts w:ascii="ＭＳ 明朝" w:hAnsi="ＭＳ 明朝" w:hint="eastAsia"/>
                                <w:snapToGrid w:val="0"/>
                                <w:sz w:val="20"/>
                                <w:szCs w:val="20"/>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7.3pt;margin-top:26.75pt;width:478.5pt;height:6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">
                <v:textbox>
                  <w:txbxContent>
                    <w:p w:rsidR="00546DA2" w:rsidRDefault="00546DA2" w:rsidP="00546DA2">
                      <w:pPr>
                        <w:rPr>
                          <w:rFonts w:ascii="ＭＳ 明朝" w:hAnsi="ＭＳ 明朝"/>
                          <w:snapToGrid w:val="0"/>
                          <w:sz w:val="20"/>
                          <w:szCs w:val="20"/>
                        </w:rPr>
                      </w:pPr>
                      <w:r w:rsidRPr="00546DA2">
                        <w:rPr>
                          <w:rFonts w:ascii="ＭＳ 明朝" w:hAnsi="ＭＳ 明朝" w:hint="eastAsia"/>
                          <w:snapToGrid w:val="0"/>
                          <w:sz w:val="20"/>
                          <w:szCs w:val="20"/>
                        </w:rPr>
                        <w:t>（介護保険法第</w:t>
                      </w:r>
                      <w:r w:rsidR="004B44BD" w:rsidRPr="004B44BD">
                        <w:rPr>
                          <w:rFonts w:ascii="ＭＳ 明朝" w:hAnsi="ＭＳ 明朝" w:hint="eastAsia"/>
                          <w:szCs w:val="21"/>
                        </w:rPr>
                        <w:t>七十九条第二項</w:t>
                      </w:r>
                      <w:r w:rsidRPr="00546DA2">
                        <w:rPr>
                          <w:rFonts w:ascii="ＭＳ 明朝" w:hAnsi="ＭＳ 明朝" w:hint="eastAsia"/>
                          <w:snapToGrid w:val="0"/>
                          <w:sz w:val="20"/>
                          <w:szCs w:val="20"/>
                        </w:rPr>
                        <w:t>）</w:t>
                      </w:r>
                    </w:p>
                    <w:p w:rsidR="001D593B" w:rsidRPr="00546DA2" w:rsidRDefault="001D593B" w:rsidP="00546DA2">
                      <w:pPr>
                        <w:rPr>
                          <w:rFonts w:ascii="ＭＳ 明朝" w:hAnsi="ＭＳ 明朝" w:hint="eastAsia"/>
                          <w:snapToGrid w:val="0"/>
                          <w:sz w:val="20"/>
                          <w:szCs w:val="20"/>
                        </w:rPr>
                      </w:pP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一　申請者が市町村の条例で定める者でないとき。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二　当該申請に係る事業所の介護支援専門員の人員が、第八十一条第一項の市町村の条例で定める員数を満たしていないとき。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三　申請者が、第八十一条第二項に規定する指定居宅介護支援の事業の運営に関する基準に従って適正な居宅介護支援事業の運営をすることができないと認められるとき。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三の二　申請者が、禁錮以上の刑に処せられ、その執行を終わり、又は執行を受けることがなくなるまでの者であるとき。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四の二　申請者が、労働に関する法律の規定であって政令で定めるものにより罰金の刑に処せられ、その執行を終わり、又は執行を受けることがなくなるまでの者であるとき。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46DA2" w:rsidRPr="00546DA2" w:rsidRDefault="001E6743" w:rsidP="001E6743">
                      <w:pPr>
                        <w:ind w:leftChars="42" w:left="224" w:hangingChars="68" w:hanging="136"/>
                        <w:rPr>
                          <w:rFonts w:ascii="ＭＳ 明朝" w:hAnsi="ＭＳ 明朝"/>
                          <w:snapToGrid w:val="0"/>
                          <w:sz w:val="20"/>
                          <w:szCs w:val="20"/>
                        </w:rPr>
                      </w:pPr>
                      <w:r w:rsidRPr="001E6743">
                        <w:rPr>
                          <w:rFonts w:ascii="ＭＳ 明朝" w:hAnsi="ＭＳ 明朝" w:hint="eastAsia"/>
                          <w:snapToGrid w:val="0"/>
                          <w:sz w:val="20"/>
                          <w:szCs w:val="20"/>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txbxContent>
                </v:textbox>
                <w10:wrap type="square" anchorx="margin"/>
              </v:shape>
            </w:pict>
          </mc:Fallback>
        </mc:AlternateContent>
      </w:r>
      <w:r w:rsidR="00546DA2" w:rsidRPr="009B24FA">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46DA2" w:rsidRPr="00546DA2" w:rsidTr="001D593B">
        <w:trPr>
          <w:trHeight w:val="8530"/>
          <w:jc w:val="center"/>
        </w:trPr>
        <w:tc>
          <w:tcPr>
            <w:tcW w:w="9493" w:type="dxa"/>
          </w:tcPr>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lastRenderedPageBreak/>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の規定による事業の廃止の届出をした者(当該事業の廃止について相当の理由がある者を除く。)で、当該届出の日から起算して五年を経過しないもの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七　申請者が、指定の申請前五年以内に居宅サービス等に関し不正又は著しく不当な行為をした者であるとき。</w:t>
            </w:r>
          </w:p>
          <w:p w:rsidR="001E6743" w:rsidRPr="001E6743" w:rsidRDefault="001E6743" w:rsidP="001E6743">
            <w:pPr>
              <w:ind w:leftChars="42" w:left="224" w:hangingChars="68" w:hanging="136"/>
              <w:rPr>
                <w:rFonts w:ascii="ＭＳ 明朝" w:hAnsi="ＭＳ 明朝" w:hint="eastAsia"/>
                <w:snapToGrid w:val="0"/>
                <w:sz w:val="20"/>
                <w:szCs w:val="20"/>
              </w:rPr>
            </w:pPr>
            <w:r w:rsidRPr="001E6743">
              <w:rPr>
                <w:rFonts w:ascii="ＭＳ 明朝" w:hAnsi="ＭＳ 明朝" w:hint="eastAsia"/>
                <w:snapToGrid w:val="0"/>
                <w:sz w:val="20"/>
                <w:szCs w:val="20"/>
              </w:rPr>
              <w:t>八　申請者が、法人で、その役員等のうちに第三号の二から第五号まで又は第六号から前号までのいずれかに該当する者のあるものであるとき。</w:t>
            </w:r>
          </w:p>
          <w:p w:rsidR="00546DA2" w:rsidRDefault="001E6743" w:rsidP="001E6743">
            <w:pPr>
              <w:ind w:leftChars="42" w:left="224" w:hangingChars="68" w:hanging="136"/>
              <w:rPr>
                <w:rFonts w:ascii="ＭＳ 明朝" w:hAnsi="ＭＳ 明朝"/>
                <w:snapToGrid w:val="0"/>
                <w:sz w:val="20"/>
                <w:szCs w:val="20"/>
              </w:rPr>
            </w:pPr>
            <w:r w:rsidRPr="001E6743">
              <w:rPr>
                <w:rFonts w:ascii="ＭＳ 明朝" w:hAnsi="ＭＳ 明朝" w:hint="eastAsia"/>
                <w:snapToGrid w:val="0"/>
                <w:sz w:val="20"/>
                <w:szCs w:val="20"/>
              </w:rPr>
              <w:t>九　申請者が、法人でない事業所で、その管理者が第三号の二から第五号まで又は第六号から第七号までのいずれかに該当する者であるとき。</w:t>
            </w:r>
          </w:p>
          <w:p w:rsidR="001E6743" w:rsidRPr="001D593B" w:rsidRDefault="001E6743" w:rsidP="001E6743">
            <w:pPr>
              <w:ind w:leftChars="42" w:left="224" w:hangingChars="68" w:hanging="136"/>
              <w:rPr>
                <w:rFonts w:ascii="ＭＳ 明朝" w:hAnsi="ＭＳ 明朝" w:hint="eastAsia"/>
                <w:snapToGrid w:val="0"/>
                <w:sz w:val="20"/>
                <w:szCs w:val="20"/>
              </w:rPr>
            </w:pPr>
            <w:bookmarkStart w:id="0" w:name="_GoBack"/>
            <w:bookmarkEnd w:id="0"/>
          </w:p>
        </w:tc>
      </w:tr>
    </w:tbl>
    <w:p w:rsidR="0059039E" w:rsidRPr="00546DA2" w:rsidRDefault="001E6743">
      <w:pPr>
        <w:rPr>
          <w:sz w:val="20"/>
          <w:szCs w:val="20"/>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60E966FF" wp14:editId="752123DE">
                <wp:simplePos x="0" y="0"/>
                <wp:positionH relativeFrom="margin">
                  <wp:posOffset>2727960</wp:posOffset>
                </wp:positionH>
                <wp:positionV relativeFrom="paragraph">
                  <wp:posOffset>-5882640</wp:posOffset>
                </wp:positionV>
                <wp:extent cx="657225" cy="266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722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6743" w:rsidRPr="001E6743" w:rsidRDefault="001E6743" w:rsidP="001E6743">
                            <w:pPr>
                              <w:jc w:val="center"/>
                              <w:rPr>
                                <w:rFonts w:hint="eastAsia"/>
                                <w:color w:val="000000" w:themeColor="text1"/>
                              </w:rPr>
                            </w:pPr>
                            <w:r w:rsidRPr="001E6743">
                              <w:rPr>
                                <w:rFonts w:hint="eastAsia"/>
                                <w:color w:val="000000" w:themeColor="text1"/>
                              </w:rPr>
                              <w:t>（</w:t>
                            </w:r>
                            <w:r>
                              <w:rPr>
                                <w:rFonts w:hint="eastAsia"/>
                                <w:color w:val="000000" w:themeColor="text1"/>
                              </w:rPr>
                              <w:t>裏</w:t>
                            </w:r>
                            <w:r w:rsidRPr="001E6743">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966FF" id="正方形/長方形 2" o:spid="_x0000_s1028" style="position:absolute;left:0;text-align:left;margin-left:214.8pt;margin-top:-463.2pt;width:51.75pt;height:21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" filled="f" stroked="f" strokeweight="1pt">
                <v:textbox>
                  <w:txbxContent>
                    <w:p w:rsidR="001E6743" w:rsidRPr="001E6743" w:rsidRDefault="001E6743" w:rsidP="001E6743">
                      <w:pPr>
                        <w:jc w:val="center"/>
                        <w:rPr>
                          <w:rFonts w:hint="eastAsia"/>
                          <w:color w:val="000000" w:themeColor="text1"/>
                        </w:rPr>
                      </w:pPr>
                      <w:r w:rsidRPr="001E6743">
                        <w:rPr>
                          <w:rFonts w:hint="eastAsia"/>
                          <w:color w:val="000000" w:themeColor="text1"/>
                        </w:rPr>
                        <w:t>（</w:t>
                      </w:r>
                      <w:r>
                        <w:rPr>
                          <w:rFonts w:hint="eastAsia"/>
                          <w:color w:val="000000" w:themeColor="text1"/>
                        </w:rPr>
                        <w:t>裏</w:t>
                      </w:r>
                      <w:r w:rsidRPr="001E6743">
                        <w:rPr>
                          <w:color w:val="000000" w:themeColor="text1"/>
                        </w:rPr>
                        <w:t>）</w:t>
                      </w:r>
                    </w:p>
                  </w:txbxContent>
                </v:textbox>
                <w10:wrap anchorx="margin"/>
              </v:rect>
            </w:pict>
          </mc:Fallback>
        </mc:AlternateContent>
      </w:r>
    </w:p>
    <w:sectPr w:rsidR="0059039E" w:rsidRPr="00546DA2" w:rsidSect="001D593B">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729" w:rsidRDefault="00502729" w:rsidP="006F2ED7">
      <w:r>
        <w:separator/>
      </w:r>
    </w:p>
  </w:endnote>
  <w:endnote w:type="continuationSeparator" w:id="0">
    <w:p w:rsidR="00502729" w:rsidRDefault="00502729" w:rsidP="006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729" w:rsidRDefault="00502729" w:rsidP="006F2ED7">
      <w:r>
        <w:separator/>
      </w:r>
    </w:p>
  </w:footnote>
  <w:footnote w:type="continuationSeparator" w:id="0">
    <w:p w:rsidR="00502729" w:rsidRDefault="00502729" w:rsidP="006F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2"/>
    <w:rsid w:val="001D593B"/>
    <w:rsid w:val="001E6743"/>
    <w:rsid w:val="004B44BD"/>
    <w:rsid w:val="00502729"/>
    <w:rsid w:val="00546DA2"/>
    <w:rsid w:val="00570508"/>
    <w:rsid w:val="0059039E"/>
    <w:rsid w:val="006F2ED7"/>
    <w:rsid w:val="009A0B70"/>
    <w:rsid w:val="00C2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DBC06"/>
  <w15:chartTrackingRefBased/>
  <w15:docId w15:val="{BD30BEE9-95AC-4705-9089-C063BDFF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93B"/>
    <w:pPr>
      <w:jc w:val="center"/>
    </w:pPr>
    <w:rPr>
      <w:rFonts w:ascii="ＭＳ 明朝" w:hAnsi="ＭＳ 明朝"/>
      <w:noProof/>
      <w:szCs w:val="21"/>
    </w:rPr>
  </w:style>
  <w:style w:type="character" w:customStyle="1" w:styleId="a4">
    <w:name w:val="記 (文字)"/>
    <w:basedOn w:val="a0"/>
    <w:link w:val="a3"/>
    <w:uiPriority w:val="99"/>
    <w:rsid w:val="001D593B"/>
    <w:rPr>
      <w:rFonts w:ascii="ＭＳ 明朝" w:eastAsia="ＭＳ 明朝" w:hAnsi="ＭＳ 明朝" w:cs="Times New Roman"/>
      <w:noProof/>
      <w:szCs w:val="21"/>
    </w:rPr>
  </w:style>
  <w:style w:type="paragraph" w:styleId="a5">
    <w:name w:val="Closing"/>
    <w:basedOn w:val="a"/>
    <w:link w:val="a6"/>
    <w:uiPriority w:val="99"/>
    <w:unhideWhenUsed/>
    <w:rsid w:val="001D593B"/>
    <w:pPr>
      <w:jc w:val="right"/>
    </w:pPr>
    <w:rPr>
      <w:rFonts w:ascii="ＭＳ 明朝" w:hAnsi="ＭＳ 明朝"/>
      <w:noProof/>
      <w:szCs w:val="21"/>
    </w:rPr>
  </w:style>
  <w:style w:type="character" w:customStyle="1" w:styleId="a6">
    <w:name w:val="結語 (文字)"/>
    <w:basedOn w:val="a0"/>
    <w:link w:val="a5"/>
    <w:uiPriority w:val="99"/>
    <w:rsid w:val="001D593B"/>
    <w:rPr>
      <w:rFonts w:ascii="ＭＳ 明朝" w:eastAsia="ＭＳ 明朝" w:hAnsi="ＭＳ 明朝" w:cs="Times New Roman"/>
      <w:noProof/>
      <w:szCs w:val="21"/>
    </w:rPr>
  </w:style>
  <w:style w:type="paragraph" w:styleId="a7">
    <w:name w:val="header"/>
    <w:basedOn w:val="a"/>
    <w:link w:val="a8"/>
    <w:uiPriority w:val="99"/>
    <w:unhideWhenUsed/>
    <w:rsid w:val="006F2ED7"/>
    <w:pPr>
      <w:tabs>
        <w:tab w:val="center" w:pos="4252"/>
        <w:tab w:val="right" w:pos="8504"/>
      </w:tabs>
      <w:snapToGrid w:val="0"/>
    </w:pPr>
  </w:style>
  <w:style w:type="character" w:customStyle="1" w:styleId="a8">
    <w:name w:val="ヘッダー (文字)"/>
    <w:basedOn w:val="a0"/>
    <w:link w:val="a7"/>
    <w:uiPriority w:val="99"/>
    <w:rsid w:val="006F2ED7"/>
    <w:rPr>
      <w:rFonts w:ascii="Century" w:eastAsia="ＭＳ 明朝" w:hAnsi="Century" w:cs="Times New Roman"/>
      <w:szCs w:val="24"/>
    </w:rPr>
  </w:style>
  <w:style w:type="paragraph" w:styleId="a9">
    <w:name w:val="footer"/>
    <w:basedOn w:val="a"/>
    <w:link w:val="aa"/>
    <w:uiPriority w:val="99"/>
    <w:unhideWhenUsed/>
    <w:rsid w:val="006F2ED7"/>
    <w:pPr>
      <w:tabs>
        <w:tab w:val="center" w:pos="4252"/>
        <w:tab w:val="right" w:pos="8504"/>
      </w:tabs>
      <w:snapToGrid w:val="0"/>
    </w:pPr>
  </w:style>
  <w:style w:type="character" w:customStyle="1" w:styleId="aa">
    <w:name w:val="フッター (文字)"/>
    <w:basedOn w:val="a0"/>
    <w:link w:val="a9"/>
    <w:uiPriority w:val="99"/>
    <w:rsid w:val="006F2E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EE46-AE0C-44C2-B1B2-D02DDB65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 </cp:lastModifiedBy>
  <cp:revision>5</cp:revision>
  <dcterms:created xsi:type="dcterms:W3CDTF">2018-04-25T05:08:00Z</dcterms:created>
  <dcterms:modified xsi:type="dcterms:W3CDTF">2018-11-01T09:35:00Z</dcterms:modified>
</cp:coreProperties>
</file>