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様式第１号（第４条関係）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古賀市自治会統合型交付金交付申請書兼請求書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令和　　年　　月　　日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宛先　古賀市長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pacing w:val="64"/>
          <w:kern w:val="0"/>
          <w:sz w:val="22"/>
        </w:rPr>
        <w:t>自治会</w:t>
      </w:r>
      <w:r>
        <w:rPr>
          <w:rFonts w:ascii="ＭＳ 明朝" w:hAnsi="ＭＳ 明朝"/>
          <w:spacing w:val="1"/>
          <w:kern w:val="0"/>
          <w:sz w:val="22"/>
        </w:rPr>
        <w:t>名</w:t>
      </w:r>
      <w:r>
        <w:rPr>
          <w:rFonts w:ascii="ＭＳ 明朝" w:hAnsi="ＭＳ 明朝"/>
          <w:sz w:val="22"/>
          <w:u w:val="single"/>
        </w:rPr>
        <w:t>　　　　　　　　　</w:t>
      </w:r>
    </w:p>
    <w:p>
      <w:pPr>
        <w:pStyle w:val="Normal"/>
        <w:jc w:val="right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/>
          <w:sz w:val="22"/>
        </w:rPr>
        <w:t>自治会長名</w:t>
      </w:r>
      <w:r>
        <w:rPr>
          <w:rFonts w:ascii="ＭＳ 明朝" w:hAnsi="ＭＳ 明朝"/>
          <w:sz w:val="22"/>
          <w:u w:val="single"/>
        </w:rPr>
        <w:t>　　　　　　　　　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253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令和４年度古賀市自治会統合型交付金の交付を受けたいので、関係書類を添えて下記のとおり申請します。</w:t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/>
          <w:sz w:val="22"/>
        </w:rPr>
        <w:t>１　交付申請額　</w:t>
      </w:r>
      <w:r>
        <w:rPr>
          <w:rFonts w:ascii="ＭＳ 明朝" w:hAnsi="ＭＳ 明朝"/>
          <w:sz w:val="22"/>
          <w:u w:val="single"/>
        </w:rPr>
        <w:t>金　　　　　　　　　円</w:t>
      </w:r>
    </w:p>
    <w:p>
      <w:pPr>
        <w:pStyle w:val="Normal"/>
        <w:ind w:left="253" w:hanging="253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２　交付申請額内訳　様式第１号の２のとおり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３　添付資料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　活動計画の内容が分かる資料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４　振込先</w:t>
      </w:r>
    </w:p>
    <w:tbl>
      <w:tblPr>
        <w:tblStyle w:val="a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1"/>
        <w:gridCol w:w="3742"/>
        <w:gridCol w:w="2841"/>
      </w:tblGrid>
      <w:tr>
        <w:trPr/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金融機関名</w:t>
            </w:r>
          </w:p>
        </w:tc>
        <w:tc>
          <w:tcPr>
            <w:tcW w:w="37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銀　　行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協同組合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信用金庫</w:t>
            </w:r>
          </w:p>
        </w:tc>
        <w:tc>
          <w:tcPr>
            <w:tcW w:w="28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本店（所）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支店（所）</w:t>
            </w:r>
          </w:p>
        </w:tc>
      </w:tr>
      <w:tr>
        <w:trPr/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預金種別</w:t>
            </w:r>
          </w:p>
        </w:tc>
        <w:tc>
          <w:tcPr>
            <w:tcW w:w="65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普通　・　当座</w:t>
            </w:r>
          </w:p>
        </w:tc>
      </w:tr>
      <w:tr>
        <w:trPr/>
        <w:tc>
          <w:tcPr>
            <w:tcW w:w="19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口座番号</w:t>
            </w:r>
          </w:p>
        </w:tc>
        <w:tc>
          <w:tcPr>
            <w:tcW w:w="658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45" w:hRule="atLeast"/>
        </w:trPr>
        <w:tc>
          <w:tcPr>
            <w:tcW w:w="1911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（フリガナ）</w:t>
            </w:r>
          </w:p>
        </w:tc>
        <w:tc>
          <w:tcPr>
            <w:tcW w:w="6583" w:type="dxa"/>
            <w:gridSpan w:val="2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91" w:hRule="atLeast"/>
        </w:trPr>
        <w:tc>
          <w:tcPr>
            <w:tcW w:w="1911" w:type="dxa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cs=""/>
                <w:kern w:val="2"/>
                <w:sz w:val="22"/>
                <w:szCs w:val="22"/>
                <w:lang w:val="en-US" w:eastAsia="ja-JP" w:bidi="ar-SA"/>
              </w:rPr>
              <w:t>口座名義人</w:t>
            </w:r>
          </w:p>
        </w:tc>
        <w:tc>
          <w:tcPr>
            <w:tcW w:w="6583" w:type="dxa"/>
            <w:gridSpan w:val="2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color w:val="FF0000"/>
          <w:sz w:val="22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95" w:charSpace="1290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69fb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18164c"/>
    <w:rPr>
      <w:sz w:val="22"/>
    </w:rPr>
  </w:style>
  <w:style w:type="character" w:styleId="Style15" w:customStyle="1">
    <w:name w:val="結語 (文字)"/>
    <w:basedOn w:val="DefaultParagraphFont"/>
    <w:link w:val="a5"/>
    <w:uiPriority w:val="99"/>
    <w:qFormat/>
    <w:rsid w:val="0018164c"/>
    <w:rPr>
      <w:sz w:val="22"/>
    </w:rPr>
  </w:style>
  <w:style w:type="character" w:styleId="Style16" w:customStyle="1">
    <w:name w:val="ヘッダー (文字)"/>
    <w:basedOn w:val="DefaultParagraphFont"/>
    <w:link w:val="a8"/>
    <w:uiPriority w:val="99"/>
    <w:qFormat/>
    <w:rsid w:val="002566a9"/>
    <w:rPr/>
  </w:style>
  <w:style w:type="character" w:styleId="Style17" w:customStyle="1">
    <w:name w:val="フッター (文字)"/>
    <w:basedOn w:val="DefaultParagraphFont"/>
    <w:link w:val="aa"/>
    <w:uiPriority w:val="99"/>
    <w:qFormat/>
    <w:rsid w:val="002566a9"/>
    <w:rPr/>
  </w:style>
  <w:style w:type="character" w:styleId="Style18" w:customStyle="1">
    <w:name w:val="吹き出し (文字)"/>
    <w:basedOn w:val="DefaultParagraphFont"/>
    <w:link w:val="ac"/>
    <w:uiPriority w:val="99"/>
    <w:semiHidden/>
    <w:qFormat/>
    <w:rsid w:val="003b3ec0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a4"/>
    <w:uiPriority w:val="99"/>
    <w:unhideWhenUsed/>
    <w:qFormat/>
    <w:rsid w:val="0018164c"/>
    <w:pPr>
      <w:jc w:val="center"/>
    </w:pPr>
    <w:rPr>
      <w:sz w:val="22"/>
    </w:rPr>
  </w:style>
  <w:style w:type="paragraph" w:styleId="Closing">
    <w:name w:val="Closing"/>
    <w:basedOn w:val="Normal"/>
    <w:link w:val="a6"/>
    <w:uiPriority w:val="99"/>
    <w:unhideWhenUsed/>
    <w:qFormat/>
    <w:rsid w:val="0018164c"/>
    <w:pPr>
      <w:jc w:val="right"/>
    </w:pPr>
    <w:rPr>
      <w:sz w:val="22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2566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b"/>
    <w:uiPriority w:val="99"/>
    <w:unhideWhenUsed/>
    <w:rsid w:val="002566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3b3ec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Spacing">
    <w:name w:val="No Spacing"/>
    <w:uiPriority w:val="1"/>
    <w:qFormat/>
    <w:rsid w:val="003c560a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816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B77A-B255-42C6-B6BB-EC2A254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Application>LibreOffice/7.2.5.2$Windows_X86_64 LibreOffice_project/499f9727c189e6ef3471021d6132d4c694f357e5</Application>
  <AppVersion>15.0000</AppVersion>
  <Pages>1</Pages>
  <Words>200</Words>
  <Characters>200</Characters>
  <CharactersWithSpaces>246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2017-04-24T07:19:00Z</dcterms:created>
  <dc:creator>古賀市役所</dc:creator>
  <dc:description/>
  <dc:language>ja-JP</dc:language>
  <cp:lastModifiedBy>Administrator</cp:lastModifiedBy>
  <cp:lastPrinted>2022-03-22T00:58:00Z</cp:lastPrinted>
  <dcterms:modified xsi:type="dcterms:W3CDTF">2022-04-22T05:24:00Z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