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19" w:rsidRPr="00B67575" w:rsidRDefault="005D7B19" w:rsidP="005D7B19">
      <w:pPr>
        <w:rPr>
          <w:rFonts w:ascii="HG丸ｺﾞｼｯｸM-PRO" w:eastAsia="HG丸ｺﾞｼｯｸM-PRO" w:hAnsiTheme="minorEastAsia"/>
          <w:sz w:val="32"/>
          <w:szCs w:val="32"/>
        </w:rPr>
      </w:pPr>
      <w:r w:rsidRPr="00B67575">
        <w:rPr>
          <w:rFonts w:ascii="HG丸ｺﾞｼｯｸM-PRO" w:eastAsia="HG丸ｺﾞｼｯｸM-PRO" w:hAnsiTheme="minorEastAsia" w:hint="eastAsia"/>
          <w:sz w:val="32"/>
          <w:szCs w:val="32"/>
        </w:rPr>
        <w:t>騒音に係る「特定施設」の種類（</w:t>
      </w:r>
      <w:r>
        <w:rPr>
          <w:rFonts w:ascii="HG丸ｺﾞｼｯｸM-PRO" w:eastAsia="HG丸ｺﾞｼｯｸM-PRO" w:hAnsiTheme="minorEastAsia" w:hint="eastAsia"/>
          <w:sz w:val="32"/>
          <w:szCs w:val="32"/>
        </w:rPr>
        <w:t>県条例</w:t>
      </w:r>
      <w:r w:rsidRPr="00B67575">
        <w:rPr>
          <w:rFonts w:ascii="HG丸ｺﾞｼｯｸM-PRO" w:eastAsia="HG丸ｺﾞｼｯｸM-PRO" w:hAnsiTheme="minorEastAsia" w:hint="eastAsia"/>
          <w:sz w:val="32"/>
          <w:szCs w:val="32"/>
        </w:rPr>
        <w:t>）</w:t>
      </w:r>
    </w:p>
    <w:p w:rsidR="005D7B19" w:rsidRDefault="005D7B19" w:rsidP="005D7B19">
      <w:pPr>
        <w:ind w:firstLineChars="100" w:firstLine="210"/>
        <w:rPr>
          <w:rFonts w:asciiTheme="minorEastAsia" w:hAnsiTheme="minorEastAsia"/>
          <w:szCs w:val="21"/>
        </w:rPr>
      </w:pPr>
    </w:p>
    <w:p w:rsidR="005D7B19" w:rsidRPr="00BE0D72" w:rsidRDefault="005D7B19" w:rsidP="005D7B19">
      <w:pPr>
        <w:ind w:firstLineChars="100" w:firstLine="210"/>
        <w:rPr>
          <w:rFonts w:asciiTheme="minorEastAsia" w:hAnsiTheme="minorEastAsia"/>
          <w:szCs w:val="21"/>
        </w:rPr>
      </w:pPr>
      <w:r w:rsidRPr="00BE0D72">
        <w:rPr>
          <w:rFonts w:asciiTheme="minorEastAsia" w:hAnsiTheme="minorEastAsia" w:hint="eastAsia"/>
          <w:szCs w:val="21"/>
        </w:rPr>
        <w:t>騒音の特定施設とは、騒音規制法で定めれらている施設、または福岡県公害防止等生活環境保全に関する条例で定められている施設をいいます。</w:t>
      </w:r>
    </w:p>
    <w:p w:rsidR="005D7B19" w:rsidRPr="00BE0D72" w:rsidRDefault="005D7B19" w:rsidP="005D7B19">
      <w:pPr>
        <w:ind w:firstLineChars="100" w:firstLine="210"/>
        <w:rPr>
          <w:rFonts w:asciiTheme="minorEastAsia" w:hAnsiTheme="minorEastAsia"/>
          <w:szCs w:val="21"/>
        </w:rPr>
      </w:pPr>
      <w:r w:rsidRPr="00BE0D72">
        <w:rPr>
          <w:rFonts w:asciiTheme="minorEastAsia" w:hAnsiTheme="minorEastAsia" w:hint="eastAsia"/>
          <w:szCs w:val="21"/>
        </w:rPr>
        <w:t>特定施設を設置しようとする場合は、設置工事の開始の日の30日前までに市へ届出を提出してください。</w:t>
      </w:r>
    </w:p>
    <w:p w:rsidR="005D7B19" w:rsidRPr="005D7B19" w:rsidRDefault="005D7B19">
      <w:pPr>
        <w:rPr>
          <w:rFonts w:asciiTheme="minorEastAsia" w:hAnsiTheme="minorEastAsia"/>
          <w:szCs w:val="21"/>
        </w:rPr>
      </w:pPr>
    </w:p>
    <w:p w:rsidR="00C43655" w:rsidRPr="00BE0D72" w:rsidRDefault="00C43655" w:rsidP="00C43655">
      <w:pPr>
        <w:rPr>
          <w:rFonts w:asciiTheme="minorEastAsia" w:hAnsiTheme="minorEastAsia"/>
          <w:szCs w:val="21"/>
        </w:rPr>
      </w:pPr>
      <w:r w:rsidRPr="00BE0D72">
        <w:rPr>
          <w:rFonts w:asciiTheme="minorEastAsia" w:hAnsiTheme="minorEastAsia" w:hint="eastAsia"/>
          <w:szCs w:val="21"/>
        </w:rPr>
        <w:t>福岡県公害防止等生活環境保全に関する条例　特定施設について</w:t>
      </w:r>
    </w:p>
    <w:tbl>
      <w:tblPr>
        <w:tblStyle w:val="a3"/>
        <w:tblW w:w="0" w:type="auto"/>
        <w:tblLook w:val="04A0"/>
      </w:tblPr>
      <w:tblGrid>
        <w:gridCol w:w="9944"/>
      </w:tblGrid>
      <w:tr w:rsidR="007D4EB9" w:rsidRPr="00BE0D72" w:rsidTr="007D4EB9">
        <w:tc>
          <w:tcPr>
            <w:tcW w:w="9944" w:type="dxa"/>
          </w:tcPr>
          <w:p w:rsidR="007D4EB9" w:rsidRPr="00BE0D72" w:rsidRDefault="007D4EB9" w:rsidP="007D4EB9">
            <w:pPr>
              <w:widowControl/>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 xml:space="preserve">イ　金属加工機械　　　</w:t>
            </w:r>
          </w:p>
          <w:p w:rsidR="007D4EB9" w:rsidRPr="00BE0D72" w:rsidRDefault="007D4EB9" w:rsidP="007D4EB9">
            <w:pPr>
              <w:widowControl/>
              <w:ind w:hanging="230"/>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　（一）圧延機械</w:t>
            </w:r>
            <w:r w:rsidR="00320093">
              <w:rPr>
                <w:rFonts w:asciiTheme="minorEastAsia" w:hAnsiTheme="minorEastAsia" w:cs="ＭＳ ゴシック" w:hint="eastAsia"/>
                <w:spacing w:val="20"/>
                <w:kern w:val="0"/>
                <w:szCs w:val="21"/>
              </w:rPr>
              <w:t>（定格出力の合計が22.5ｋｗ未満のもの）</w:t>
            </w:r>
          </w:p>
          <w:p w:rsidR="007D4EB9" w:rsidRPr="00BE0D72" w:rsidRDefault="007D4EB9" w:rsidP="007D4EB9">
            <w:pPr>
              <w:widowControl/>
              <w:ind w:leftChars="50" w:left="105" w:firstLineChars="50" w:firstLine="125"/>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(二)　ベンディングマシン(</w:t>
            </w:r>
            <w:r w:rsidR="00320093">
              <w:rPr>
                <w:rFonts w:asciiTheme="minorEastAsia" w:hAnsiTheme="minorEastAsia" w:cs="ＭＳ ゴシック" w:hint="eastAsia"/>
                <w:spacing w:val="20"/>
                <w:kern w:val="0"/>
                <w:szCs w:val="21"/>
              </w:rPr>
              <w:t>ロール式で原動機の定格出力が3.75ｋｗ未満のもの</w:t>
            </w:r>
            <w:r w:rsidRPr="00BE0D72">
              <w:rPr>
                <w:rFonts w:asciiTheme="minorEastAsia" w:hAnsiTheme="minorEastAsia" w:cs="ＭＳ ゴシック" w:hint="eastAsia"/>
                <w:spacing w:val="20"/>
                <w:kern w:val="0"/>
                <w:szCs w:val="21"/>
              </w:rPr>
              <w:t>)</w:t>
            </w:r>
          </w:p>
          <w:p w:rsidR="007D4EB9" w:rsidRPr="00BE0D72" w:rsidRDefault="007D4EB9" w:rsidP="007D4EB9">
            <w:pPr>
              <w:widowControl/>
              <w:ind w:leftChars="50" w:left="105" w:firstLineChars="50" w:firstLine="125"/>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(三)　せん断機(原動機</w:t>
            </w:r>
            <w:r w:rsidR="00320093">
              <w:rPr>
                <w:rFonts w:asciiTheme="minorEastAsia" w:hAnsiTheme="minorEastAsia" w:cs="ＭＳ ゴシック" w:hint="eastAsia"/>
                <w:spacing w:val="20"/>
                <w:kern w:val="0"/>
                <w:szCs w:val="21"/>
              </w:rPr>
              <w:t>の定格出力が3.75ｋｗ未満のもの</w:t>
            </w:r>
            <w:r w:rsidRPr="00BE0D72">
              <w:rPr>
                <w:rFonts w:asciiTheme="minorEastAsia" w:hAnsiTheme="minorEastAsia" w:cs="ＭＳ ゴシック" w:hint="eastAsia"/>
                <w:spacing w:val="20"/>
                <w:kern w:val="0"/>
                <w:szCs w:val="21"/>
              </w:rPr>
              <w:t>)</w:t>
            </w:r>
          </w:p>
          <w:p w:rsidR="007D4EB9" w:rsidRPr="00BE0D72" w:rsidRDefault="007D4EB9" w:rsidP="007D4EB9">
            <w:pPr>
              <w:widowControl/>
              <w:ind w:leftChars="50" w:left="105" w:firstLineChars="50" w:firstLine="125"/>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(四)　ブラスト</w:t>
            </w:r>
            <w:r w:rsidR="00320093">
              <w:rPr>
                <w:rFonts w:asciiTheme="minorEastAsia" w:hAnsiTheme="minorEastAsia" w:cs="ＭＳ ゴシック" w:hint="eastAsia"/>
                <w:spacing w:val="20"/>
                <w:kern w:val="0"/>
                <w:szCs w:val="21"/>
              </w:rPr>
              <w:t>（タンブラスト以外のものであって密閉式のもの及びタンブラスト）</w:t>
            </w:r>
          </w:p>
          <w:p w:rsidR="007D4EB9" w:rsidRPr="00BE0D72" w:rsidRDefault="007D4EB9" w:rsidP="007D4EB9">
            <w:pPr>
              <w:widowControl/>
              <w:ind w:leftChars="50" w:left="105" w:firstLineChars="50" w:firstLine="125"/>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(五)　高速切断機及びプラズマ切断機</w:t>
            </w:r>
            <w:r w:rsidR="00320093">
              <w:rPr>
                <w:rFonts w:asciiTheme="minorEastAsia" w:hAnsiTheme="minorEastAsia" w:cs="ＭＳ ゴシック" w:hint="eastAsia"/>
                <w:spacing w:val="20"/>
                <w:kern w:val="0"/>
                <w:szCs w:val="21"/>
              </w:rPr>
              <w:t>（すべて対象）</w:t>
            </w:r>
          </w:p>
          <w:p w:rsidR="007D4EB9" w:rsidRPr="00BE0D72" w:rsidRDefault="007D4EB9" w:rsidP="007D4EB9">
            <w:pPr>
              <w:widowControl/>
              <w:ind w:leftChars="50" w:left="105" w:firstLineChars="50" w:firstLine="125"/>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(六)　研磨機(工具用研磨機及び板金作業場で使用する研磨機を除く。亜鉛板研磨機以外は、二台以上であること。)</w:t>
            </w:r>
          </w:p>
          <w:p w:rsidR="007D4EB9" w:rsidRPr="00BE0D72" w:rsidRDefault="007D4EB9" w:rsidP="007D4EB9">
            <w:pPr>
              <w:widowControl/>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ロ　クーリングタワー(</w:t>
            </w:r>
            <w:r w:rsidR="00320093">
              <w:rPr>
                <w:rFonts w:asciiTheme="minorEastAsia" w:hAnsiTheme="minorEastAsia" w:cs="ＭＳ ゴシック" w:hint="eastAsia"/>
                <w:spacing w:val="20"/>
                <w:kern w:val="0"/>
                <w:szCs w:val="21"/>
              </w:rPr>
              <w:t>原動機の定格出力が3.75ｋｗ以上のもの</w:t>
            </w:r>
            <w:r w:rsidRPr="00BE0D72">
              <w:rPr>
                <w:rFonts w:asciiTheme="minorEastAsia" w:hAnsiTheme="minorEastAsia" w:cs="ＭＳ ゴシック" w:hint="eastAsia"/>
                <w:spacing w:val="20"/>
                <w:kern w:val="0"/>
                <w:szCs w:val="21"/>
              </w:rPr>
              <w:t xml:space="preserve">) </w:t>
            </w:r>
          </w:p>
          <w:p w:rsidR="007D4EB9" w:rsidRPr="00BE0D72" w:rsidRDefault="007D4EB9" w:rsidP="007D4EB9">
            <w:pPr>
              <w:widowControl/>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ハ　ドラム缶洗浄機(</w:t>
            </w:r>
            <w:r w:rsidR="00EE5D68">
              <w:rPr>
                <w:rFonts w:asciiTheme="minorEastAsia" w:hAnsiTheme="minorEastAsia" w:cs="ＭＳ ゴシック" w:hint="eastAsia"/>
                <w:spacing w:val="20"/>
                <w:kern w:val="0"/>
                <w:szCs w:val="21"/>
              </w:rPr>
              <w:t>原動機を用いるもの</w:t>
            </w:r>
            <w:r w:rsidRPr="00BE0D72">
              <w:rPr>
                <w:rFonts w:asciiTheme="minorEastAsia" w:hAnsiTheme="minorEastAsia" w:cs="ＭＳ ゴシック" w:hint="eastAsia"/>
                <w:spacing w:val="20"/>
                <w:kern w:val="0"/>
                <w:szCs w:val="21"/>
              </w:rPr>
              <w:t>)</w:t>
            </w:r>
          </w:p>
          <w:p w:rsidR="007D4EB9" w:rsidRPr="00BE0D72" w:rsidRDefault="007D4EB9" w:rsidP="007D4EB9">
            <w:pPr>
              <w:widowControl/>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 xml:space="preserve">ニ　ロータリーキルン </w:t>
            </w:r>
            <w:r w:rsidR="00320093">
              <w:rPr>
                <w:rFonts w:asciiTheme="minorEastAsia" w:hAnsiTheme="minorEastAsia" w:cs="ＭＳ ゴシック" w:hint="eastAsia"/>
                <w:spacing w:val="20"/>
                <w:kern w:val="0"/>
                <w:szCs w:val="21"/>
              </w:rPr>
              <w:t>（すべて対象）</w:t>
            </w:r>
          </w:p>
          <w:p w:rsidR="007D4EB9" w:rsidRPr="00BE0D72" w:rsidRDefault="007D4EB9" w:rsidP="007D4EB9">
            <w:pPr>
              <w:widowControl/>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ホ　重油バーナー(</w:t>
            </w:r>
            <w:r w:rsidR="00320093">
              <w:rPr>
                <w:rFonts w:asciiTheme="minorEastAsia" w:hAnsiTheme="minorEastAsia" w:cs="ＭＳ ゴシック" w:hint="eastAsia"/>
                <w:spacing w:val="20"/>
                <w:kern w:val="0"/>
                <w:szCs w:val="21"/>
              </w:rPr>
              <w:t>重油の使用量が1時間50リットル以上のもの</w:t>
            </w:r>
            <w:r w:rsidRPr="00BE0D72">
              <w:rPr>
                <w:rFonts w:asciiTheme="minorEastAsia" w:hAnsiTheme="minorEastAsia" w:cs="ＭＳ ゴシック" w:hint="eastAsia"/>
                <w:spacing w:val="20"/>
                <w:kern w:val="0"/>
                <w:szCs w:val="21"/>
              </w:rPr>
              <w:t>)</w:t>
            </w:r>
          </w:p>
          <w:p w:rsidR="007D4EB9" w:rsidRPr="00BE0D72" w:rsidRDefault="007D4EB9" w:rsidP="007D4EB9">
            <w:pPr>
              <w:widowControl/>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ヘ　電気炉(</w:t>
            </w:r>
            <w:r w:rsidR="00320093">
              <w:rPr>
                <w:rFonts w:asciiTheme="minorEastAsia" w:hAnsiTheme="minorEastAsia" w:cs="ＭＳ ゴシック" w:hint="eastAsia"/>
                <w:spacing w:val="20"/>
                <w:kern w:val="0"/>
                <w:szCs w:val="21"/>
              </w:rPr>
              <w:t>変圧器の定格容量が1,000キロボルトアンペア以上のもの</w:t>
            </w:r>
            <w:r w:rsidRPr="00BE0D72">
              <w:rPr>
                <w:rFonts w:asciiTheme="minorEastAsia" w:hAnsiTheme="minorEastAsia" w:cs="ＭＳ ゴシック" w:hint="eastAsia"/>
                <w:spacing w:val="20"/>
                <w:kern w:val="0"/>
                <w:szCs w:val="21"/>
              </w:rPr>
              <w:t>)</w:t>
            </w:r>
          </w:p>
          <w:p w:rsidR="007D4EB9" w:rsidRPr="00BE0D72" w:rsidRDefault="007D4EB9" w:rsidP="00C43655">
            <w:pPr>
              <w:rPr>
                <w:rFonts w:asciiTheme="minorEastAsia" w:hAnsiTheme="minorEastAsia"/>
                <w:szCs w:val="21"/>
              </w:rPr>
            </w:pPr>
          </w:p>
        </w:tc>
      </w:tr>
    </w:tbl>
    <w:p w:rsidR="007D4EB9" w:rsidRPr="00BE0D72" w:rsidRDefault="007D4EB9" w:rsidP="00BE0D72">
      <w:pPr>
        <w:widowControl/>
        <w:ind w:firstLineChars="100" w:firstLine="250"/>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備考</w:t>
      </w:r>
    </w:p>
    <w:p w:rsidR="007D4EB9" w:rsidRPr="00BE0D72" w:rsidRDefault="007D4EB9" w:rsidP="00BE0D72">
      <w:pPr>
        <w:widowControl/>
        <w:ind w:firstLineChars="100" w:firstLine="250"/>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次に掲げる施設を除く。</w:t>
      </w:r>
    </w:p>
    <w:p w:rsidR="007D4EB9" w:rsidRPr="00BE0D72" w:rsidRDefault="007D4EB9" w:rsidP="00BE0D72">
      <w:pPr>
        <w:widowControl/>
        <w:ind w:firstLineChars="100" w:firstLine="250"/>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一　鉱山保安法第二条第二項本文に規定する鉱山に係る施設</w:t>
      </w:r>
    </w:p>
    <w:p w:rsidR="007D4EB9" w:rsidRPr="00BE0D72" w:rsidRDefault="007D4EB9" w:rsidP="00BE0D72">
      <w:pPr>
        <w:widowControl/>
        <w:ind w:firstLineChars="100" w:firstLine="250"/>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二　電気事業法第二条第一項第十六号に規定する電気工作物</w:t>
      </w:r>
    </w:p>
    <w:p w:rsidR="007D4EB9" w:rsidRPr="00BE0D72" w:rsidRDefault="007D4EB9" w:rsidP="00BE0D72">
      <w:pPr>
        <w:widowControl/>
        <w:ind w:firstLineChars="100" w:firstLine="250"/>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三　ガス事業法第二条第十三項に規定するガス工作物</w:t>
      </w:r>
    </w:p>
    <w:p w:rsidR="007D4EB9" w:rsidRPr="00BE0D72" w:rsidRDefault="007D4EB9" w:rsidP="00BE0D72">
      <w:pPr>
        <w:widowControl/>
        <w:ind w:leftChars="100" w:left="210"/>
        <w:rPr>
          <w:rFonts w:asciiTheme="minorEastAsia" w:hAnsiTheme="minorEastAsia" w:cs="ＭＳ ゴシック"/>
          <w:spacing w:val="20"/>
          <w:kern w:val="0"/>
          <w:szCs w:val="21"/>
        </w:rPr>
      </w:pPr>
      <w:r w:rsidRPr="00BE0D72">
        <w:rPr>
          <w:rFonts w:asciiTheme="minorEastAsia" w:hAnsiTheme="minorEastAsia" w:cs="ＭＳ ゴシック" w:hint="eastAsia"/>
          <w:spacing w:val="20"/>
          <w:kern w:val="0"/>
          <w:szCs w:val="21"/>
        </w:rPr>
        <w:t>四　騒音規制法(昭和四十三年法律第九十八号)第三条第一項の規定により指定され</w:t>
      </w:r>
      <w:r w:rsidR="00BE0D72">
        <w:rPr>
          <w:rFonts w:asciiTheme="minorEastAsia" w:hAnsiTheme="minorEastAsia" w:cs="ＭＳ ゴシック" w:hint="eastAsia"/>
          <w:spacing w:val="20"/>
          <w:kern w:val="0"/>
          <w:szCs w:val="21"/>
        </w:rPr>
        <w:t xml:space="preserve">　</w:t>
      </w:r>
      <w:r w:rsidRPr="00BE0D72">
        <w:rPr>
          <w:rFonts w:asciiTheme="minorEastAsia" w:hAnsiTheme="minorEastAsia" w:cs="ＭＳ ゴシック" w:hint="eastAsia"/>
          <w:spacing w:val="20"/>
          <w:kern w:val="0"/>
          <w:szCs w:val="21"/>
        </w:rPr>
        <w:t>た地域内に係る同法第二条第二項に規定する特定工場等に設置される施設</w:t>
      </w:r>
    </w:p>
    <w:p w:rsidR="007D4EB9" w:rsidRPr="00BE0D72" w:rsidRDefault="007D4EB9" w:rsidP="00C43655">
      <w:pPr>
        <w:rPr>
          <w:rFonts w:asciiTheme="minorEastAsia" w:hAnsiTheme="minorEastAsia"/>
          <w:szCs w:val="21"/>
        </w:rPr>
      </w:pPr>
    </w:p>
    <w:p w:rsidR="007D4EB9" w:rsidRPr="00BE0D72" w:rsidRDefault="007D4EB9" w:rsidP="00C43655">
      <w:pPr>
        <w:rPr>
          <w:rFonts w:asciiTheme="minorEastAsia" w:hAnsiTheme="minorEastAsia"/>
          <w:szCs w:val="21"/>
        </w:rPr>
      </w:pPr>
    </w:p>
    <w:p w:rsidR="00C43655" w:rsidRPr="00BE0D72" w:rsidRDefault="00C43655">
      <w:pPr>
        <w:rPr>
          <w:rFonts w:asciiTheme="minorEastAsia" w:hAnsiTheme="minorEastAsia"/>
          <w:szCs w:val="21"/>
        </w:rPr>
      </w:pPr>
    </w:p>
    <w:sectPr w:rsidR="00C43655" w:rsidRPr="00BE0D72" w:rsidSect="005D7B19">
      <w:pgSz w:w="11906" w:h="16838"/>
      <w:pgMar w:top="851"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2ED" w:rsidRDefault="000272ED" w:rsidP="002C1702">
      <w:r>
        <w:separator/>
      </w:r>
    </w:p>
  </w:endnote>
  <w:endnote w:type="continuationSeparator" w:id="0">
    <w:p w:rsidR="000272ED" w:rsidRDefault="000272ED" w:rsidP="002C170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2ED" w:rsidRDefault="000272ED" w:rsidP="002C1702">
      <w:r>
        <w:separator/>
      </w:r>
    </w:p>
  </w:footnote>
  <w:footnote w:type="continuationSeparator" w:id="0">
    <w:p w:rsidR="000272ED" w:rsidRDefault="000272ED" w:rsidP="002C17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FB7"/>
    <w:rsid w:val="00001A96"/>
    <w:rsid w:val="000272ED"/>
    <w:rsid w:val="00246FB7"/>
    <w:rsid w:val="002C1702"/>
    <w:rsid w:val="00320093"/>
    <w:rsid w:val="004E6F8B"/>
    <w:rsid w:val="004F602C"/>
    <w:rsid w:val="005A796C"/>
    <w:rsid w:val="005D7B19"/>
    <w:rsid w:val="006942A5"/>
    <w:rsid w:val="006F6A86"/>
    <w:rsid w:val="0075173D"/>
    <w:rsid w:val="007B5440"/>
    <w:rsid w:val="007B672C"/>
    <w:rsid w:val="007C3A39"/>
    <w:rsid w:val="007D4EB9"/>
    <w:rsid w:val="00882966"/>
    <w:rsid w:val="00924C08"/>
    <w:rsid w:val="009D7280"/>
    <w:rsid w:val="00AE67C0"/>
    <w:rsid w:val="00B67575"/>
    <w:rsid w:val="00BE0D72"/>
    <w:rsid w:val="00BE1061"/>
    <w:rsid w:val="00C43655"/>
    <w:rsid w:val="00CA7F7D"/>
    <w:rsid w:val="00D70471"/>
    <w:rsid w:val="00EE5D68"/>
    <w:rsid w:val="00F500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C1702"/>
    <w:pPr>
      <w:tabs>
        <w:tab w:val="center" w:pos="4252"/>
        <w:tab w:val="right" w:pos="8504"/>
      </w:tabs>
      <w:snapToGrid w:val="0"/>
    </w:pPr>
  </w:style>
  <w:style w:type="character" w:customStyle="1" w:styleId="a5">
    <w:name w:val="ヘッダー (文字)"/>
    <w:basedOn w:val="a0"/>
    <w:link w:val="a4"/>
    <w:uiPriority w:val="99"/>
    <w:semiHidden/>
    <w:rsid w:val="002C1702"/>
  </w:style>
  <w:style w:type="paragraph" w:styleId="a6">
    <w:name w:val="footer"/>
    <w:basedOn w:val="a"/>
    <w:link w:val="a7"/>
    <w:uiPriority w:val="99"/>
    <w:semiHidden/>
    <w:unhideWhenUsed/>
    <w:rsid w:val="002C1702"/>
    <w:pPr>
      <w:tabs>
        <w:tab w:val="center" w:pos="4252"/>
        <w:tab w:val="right" w:pos="8504"/>
      </w:tabs>
      <w:snapToGrid w:val="0"/>
    </w:pPr>
  </w:style>
  <w:style w:type="character" w:customStyle="1" w:styleId="a7">
    <w:name w:val="フッター (文字)"/>
    <w:basedOn w:val="a0"/>
    <w:link w:val="a6"/>
    <w:uiPriority w:val="99"/>
    <w:semiHidden/>
    <w:rsid w:val="002C1702"/>
  </w:style>
</w:styles>
</file>

<file path=word/webSettings.xml><?xml version="1.0" encoding="utf-8"?>
<w:webSettings xmlns:r="http://schemas.openxmlformats.org/officeDocument/2006/relationships" xmlns:w="http://schemas.openxmlformats.org/wordprocessingml/2006/main">
  <w:divs>
    <w:div w:id="1548881098">
      <w:bodyDiv w:val="1"/>
      <w:marLeft w:val="0"/>
      <w:marRight w:val="0"/>
      <w:marTop w:val="0"/>
      <w:marBottom w:val="0"/>
      <w:divBdr>
        <w:top w:val="none" w:sz="0" w:space="0" w:color="auto"/>
        <w:left w:val="none" w:sz="0" w:space="0" w:color="auto"/>
        <w:bottom w:val="none" w:sz="0" w:space="0" w:color="auto"/>
        <w:right w:val="none" w:sz="0" w:space="0" w:color="auto"/>
      </w:divBdr>
      <w:divsChild>
        <w:div w:id="821459269">
          <w:marLeft w:val="460"/>
          <w:marRight w:val="0"/>
          <w:marTop w:val="0"/>
          <w:marBottom w:val="0"/>
          <w:divBdr>
            <w:top w:val="none" w:sz="0" w:space="0" w:color="auto"/>
            <w:left w:val="none" w:sz="0" w:space="0" w:color="auto"/>
            <w:bottom w:val="none" w:sz="0" w:space="0" w:color="auto"/>
            <w:right w:val="none" w:sz="0" w:space="0" w:color="auto"/>
          </w:divBdr>
        </w:div>
        <w:div w:id="1719932236">
          <w:marLeft w:val="690"/>
          <w:marRight w:val="0"/>
          <w:marTop w:val="0"/>
          <w:marBottom w:val="0"/>
          <w:divBdr>
            <w:top w:val="none" w:sz="0" w:space="0" w:color="auto"/>
            <w:left w:val="none" w:sz="0" w:space="0" w:color="auto"/>
            <w:bottom w:val="none" w:sz="0" w:space="0" w:color="auto"/>
            <w:right w:val="none" w:sz="0" w:space="0" w:color="auto"/>
          </w:divBdr>
        </w:div>
        <w:div w:id="311258079">
          <w:marLeft w:val="690"/>
          <w:marRight w:val="0"/>
          <w:marTop w:val="0"/>
          <w:marBottom w:val="0"/>
          <w:divBdr>
            <w:top w:val="none" w:sz="0" w:space="0" w:color="auto"/>
            <w:left w:val="none" w:sz="0" w:space="0" w:color="auto"/>
            <w:bottom w:val="none" w:sz="0" w:space="0" w:color="auto"/>
            <w:right w:val="none" w:sz="0" w:space="0" w:color="auto"/>
          </w:divBdr>
        </w:div>
        <w:div w:id="1686832138">
          <w:marLeft w:val="690"/>
          <w:marRight w:val="0"/>
          <w:marTop w:val="0"/>
          <w:marBottom w:val="0"/>
          <w:divBdr>
            <w:top w:val="none" w:sz="0" w:space="0" w:color="auto"/>
            <w:left w:val="none" w:sz="0" w:space="0" w:color="auto"/>
            <w:bottom w:val="none" w:sz="0" w:space="0" w:color="auto"/>
            <w:right w:val="none" w:sz="0" w:space="0" w:color="auto"/>
          </w:divBdr>
        </w:div>
        <w:div w:id="17049194">
          <w:marLeft w:val="690"/>
          <w:marRight w:val="0"/>
          <w:marTop w:val="0"/>
          <w:marBottom w:val="0"/>
          <w:divBdr>
            <w:top w:val="none" w:sz="0" w:space="0" w:color="auto"/>
            <w:left w:val="none" w:sz="0" w:space="0" w:color="auto"/>
            <w:bottom w:val="none" w:sz="0" w:space="0" w:color="auto"/>
            <w:right w:val="none" w:sz="0" w:space="0" w:color="auto"/>
          </w:divBdr>
        </w:div>
        <w:div w:id="1302811868">
          <w:marLeft w:val="690"/>
          <w:marRight w:val="0"/>
          <w:marTop w:val="0"/>
          <w:marBottom w:val="0"/>
          <w:divBdr>
            <w:top w:val="none" w:sz="0" w:space="0" w:color="auto"/>
            <w:left w:val="none" w:sz="0" w:space="0" w:color="auto"/>
            <w:bottom w:val="none" w:sz="0" w:space="0" w:color="auto"/>
            <w:right w:val="none" w:sz="0" w:space="0" w:color="auto"/>
          </w:divBdr>
        </w:div>
        <w:div w:id="246114203">
          <w:marLeft w:val="690"/>
          <w:marRight w:val="0"/>
          <w:marTop w:val="0"/>
          <w:marBottom w:val="0"/>
          <w:divBdr>
            <w:top w:val="none" w:sz="0" w:space="0" w:color="auto"/>
            <w:left w:val="none" w:sz="0" w:space="0" w:color="auto"/>
            <w:bottom w:val="none" w:sz="0" w:space="0" w:color="auto"/>
            <w:right w:val="none" w:sz="0" w:space="0" w:color="auto"/>
          </w:divBdr>
        </w:div>
        <w:div w:id="1204947435">
          <w:marLeft w:val="460"/>
          <w:marRight w:val="0"/>
          <w:marTop w:val="0"/>
          <w:marBottom w:val="0"/>
          <w:divBdr>
            <w:top w:val="none" w:sz="0" w:space="0" w:color="auto"/>
            <w:left w:val="none" w:sz="0" w:space="0" w:color="auto"/>
            <w:bottom w:val="none" w:sz="0" w:space="0" w:color="auto"/>
            <w:right w:val="none" w:sz="0" w:space="0" w:color="auto"/>
          </w:divBdr>
        </w:div>
        <w:div w:id="313262957">
          <w:marLeft w:val="460"/>
          <w:marRight w:val="0"/>
          <w:marTop w:val="0"/>
          <w:marBottom w:val="0"/>
          <w:divBdr>
            <w:top w:val="none" w:sz="0" w:space="0" w:color="auto"/>
            <w:left w:val="none" w:sz="0" w:space="0" w:color="auto"/>
            <w:bottom w:val="none" w:sz="0" w:space="0" w:color="auto"/>
            <w:right w:val="none" w:sz="0" w:space="0" w:color="auto"/>
          </w:divBdr>
        </w:div>
        <w:div w:id="111168429">
          <w:marLeft w:val="460"/>
          <w:marRight w:val="0"/>
          <w:marTop w:val="0"/>
          <w:marBottom w:val="0"/>
          <w:divBdr>
            <w:top w:val="none" w:sz="0" w:space="0" w:color="auto"/>
            <w:left w:val="none" w:sz="0" w:space="0" w:color="auto"/>
            <w:bottom w:val="none" w:sz="0" w:space="0" w:color="auto"/>
            <w:right w:val="none" w:sz="0" w:space="0" w:color="auto"/>
          </w:divBdr>
        </w:div>
        <w:div w:id="1071193181">
          <w:marLeft w:val="460"/>
          <w:marRight w:val="0"/>
          <w:marTop w:val="0"/>
          <w:marBottom w:val="0"/>
          <w:divBdr>
            <w:top w:val="none" w:sz="0" w:space="0" w:color="auto"/>
            <w:left w:val="none" w:sz="0" w:space="0" w:color="auto"/>
            <w:bottom w:val="none" w:sz="0" w:space="0" w:color="auto"/>
            <w:right w:val="none" w:sz="0" w:space="0" w:color="auto"/>
          </w:divBdr>
        </w:div>
        <w:div w:id="928350189">
          <w:marLeft w:val="460"/>
          <w:marRight w:val="0"/>
          <w:marTop w:val="0"/>
          <w:marBottom w:val="0"/>
          <w:divBdr>
            <w:top w:val="none" w:sz="0" w:space="0" w:color="auto"/>
            <w:left w:val="none" w:sz="0" w:space="0" w:color="auto"/>
            <w:bottom w:val="none" w:sz="0" w:space="0" w:color="auto"/>
            <w:right w:val="none" w:sz="0" w:space="0" w:color="auto"/>
          </w:divBdr>
        </w:div>
        <w:div w:id="1278372790">
          <w:marLeft w:val="460"/>
          <w:marRight w:val="0"/>
          <w:marTop w:val="0"/>
          <w:marBottom w:val="0"/>
          <w:divBdr>
            <w:top w:val="none" w:sz="0" w:space="0" w:color="auto"/>
            <w:left w:val="none" w:sz="0" w:space="0" w:color="auto"/>
            <w:bottom w:val="none" w:sz="0" w:space="0" w:color="auto"/>
            <w:right w:val="none" w:sz="0" w:space="0" w:color="auto"/>
          </w:divBdr>
        </w:div>
        <w:div w:id="1415468429">
          <w:marLeft w:val="690"/>
          <w:marRight w:val="0"/>
          <w:marTop w:val="0"/>
          <w:marBottom w:val="0"/>
          <w:divBdr>
            <w:top w:val="none" w:sz="0" w:space="0" w:color="auto"/>
            <w:left w:val="none" w:sz="0" w:space="0" w:color="auto"/>
            <w:bottom w:val="none" w:sz="0" w:space="0" w:color="auto"/>
            <w:right w:val="none" w:sz="0" w:space="0" w:color="auto"/>
          </w:divBdr>
        </w:div>
        <w:div w:id="594824398">
          <w:marLeft w:val="690"/>
          <w:marRight w:val="0"/>
          <w:marTop w:val="0"/>
          <w:marBottom w:val="0"/>
          <w:divBdr>
            <w:top w:val="none" w:sz="0" w:space="0" w:color="auto"/>
            <w:left w:val="none" w:sz="0" w:space="0" w:color="auto"/>
            <w:bottom w:val="none" w:sz="0" w:space="0" w:color="auto"/>
            <w:right w:val="none" w:sz="0" w:space="0" w:color="auto"/>
          </w:divBdr>
        </w:div>
        <w:div w:id="113599380">
          <w:marLeft w:val="690"/>
          <w:marRight w:val="0"/>
          <w:marTop w:val="0"/>
          <w:marBottom w:val="0"/>
          <w:divBdr>
            <w:top w:val="none" w:sz="0" w:space="0" w:color="auto"/>
            <w:left w:val="none" w:sz="0" w:space="0" w:color="auto"/>
            <w:bottom w:val="none" w:sz="0" w:space="0" w:color="auto"/>
            <w:right w:val="none" w:sz="0" w:space="0" w:color="auto"/>
          </w:divBdr>
        </w:div>
        <w:div w:id="1486779021">
          <w:marLeft w:val="690"/>
          <w:marRight w:val="0"/>
          <w:marTop w:val="0"/>
          <w:marBottom w:val="0"/>
          <w:divBdr>
            <w:top w:val="none" w:sz="0" w:space="0" w:color="auto"/>
            <w:left w:val="none" w:sz="0" w:space="0" w:color="auto"/>
            <w:bottom w:val="none" w:sz="0" w:space="0" w:color="auto"/>
            <w:right w:val="none" w:sz="0" w:space="0" w:color="auto"/>
          </w:divBdr>
        </w:div>
        <w:div w:id="73185393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2013-05-05T14:16:00Z</dcterms:created>
  <dcterms:modified xsi:type="dcterms:W3CDTF">2013-06-08T12:18:00Z</dcterms:modified>
</cp:coreProperties>
</file>