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45" w:rsidRPr="00586845" w:rsidRDefault="00344142" w:rsidP="00586845">
      <w:pPr>
        <w:jc w:val="center"/>
        <w:rPr>
          <w:rFonts w:asciiTheme="majorEastAsia" w:eastAsiaTheme="majorEastAsia" w:hAnsiTheme="majorEastAsia"/>
          <w:sz w:val="32"/>
          <w:szCs w:val="32"/>
        </w:rPr>
      </w:pPr>
      <w:r w:rsidRPr="001A74AB">
        <w:rPr>
          <w:rFonts w:asciiTheme="majorEastAsia" w:eastAsiaTheme="majorEastAsia" w:hAnsiTheme="majorEastAsia" w:hint="eastAsia"/>
          <w:sz w:val="32"/>
          <w:szCs w:val="32"/>
        </w:rPr>
        <w:t>古賀の魅力再発見コンテスト</w:t>
      </w:r>
      <w:r w:rsidR="00586845">
        <w:rPr>
          <w:rFonts w:asciiTheme="majorEastAsia" w:eastAsiaTheme="majorEastAsia" w:hAnsiTheme="majorEastAsia" w:hint="eastAsia"/>
          <w:sz w:val="32"/>
          <w:szCs w:val="32"/>
        </w:rPr>
        <w:t>2016</w:t>
      </w:r>
      <w:r w:rsidR="001A74AB">
        <w:rPr>
          <w:rFonts w:asciiTheme="majorEastAsia" w:eastAsiaTheme="majorEastAsia" w:hAnsiTheme="majorEastAsia" w:hint="eastAsia"/>
          <w:sz w:val="32"/>
          <w:szCs w:val="32"/>
        </w:rPr>
        <w:t>募集要項</w:t>
      </w:r>
    </w:p>
    <w:p w:rsidR="00344142" w:rsidRPr="001A74AB" w:rsidRDefault="00344142" w:rsidP="001A74AB">
      <w:pPr>
        <w:jc w:val="cente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【写真部門】＜一般の部＞</w:t>
      </w:r>
    </w:p>
    <w:tbl>
      <w:tblPr>
        <w:tblStyle w:val="a3"/>
        <w:tblW w:w="0" w:type="auto"/>
        <w:tblLook w:val="04A0" w:firstRow="1" w:lastRow="0" w:firstColumn="1" w:lastColumn="0" w:noHBand="0" w:noVBand="1"/>
      </w:tblPr>
      <w:tblGrid>
        <w:gridCol w:w="1414"/>
        <w:gridCol w:w="7306"/>
      </w:tblGrid>
      <w:tr w:rsidR="00344142" w:rsidRPr="001A74AB" w:rsidTr="003410DA">
        <w:trPr>
          <w:trHeight w:val="338"/>
        </w:trPr>
        <w:tc>
          <w:tcPr>
            <w:tcW w:w="1613"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募集内容</w:t>
            </w:r>
          </w:p>
        </w:tc>
        <w:tc>
          <w:tcPr>
            <w:tcW w:w="8349"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古賀市の自然豊かな風景や伝統をつなぐ行事、笑顔あふれるお祭りなど、見た人が思わず古賀市のファンになるような写真を募集します。</w:t>
            </w:r>
          </w:p>
        </w:tc>
      </w:tr>
      <w:tr w:rsidR="00344142" w:rsidRPr="001A74AB" w:rsidTr="003410DA">
        <w:trPr>
          <w:trHeight w:val="381"/>
        </w:trPr>
        <w:tc>
          <w:tcPr>
            <w:tcW w:w="1613"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応募資格</w:t>
            </w:r>
          </w:p>
        </w:tc>
        <w:tc>
          <w:tcPr>
            <w:tcW w:w="8349"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中学生以上</w:t>
            </w:r>
          </w:p>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※市外在住の人も応募できます。</w:t>
            </w:r>
          </w:p>
        </w:tc>
      </w:tr>
      <w:tr w:rsidR="00344142" w:rsidRPr="001A74AB" w:rsidTr="003410DA">
        <w:trPr>
          <w:trHeight w:val="1486"/>
        </w:trPr>
        <w:tc>
          <w:tcPr>
            <w:tcW w:w="1613"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応募方法</w:t>
            </w:r>
          </w:p>
        </w:tc>
        <w:tc>
          <w:tcPr>
            <w:tcW w:w="8349"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color w:val="000000" w:themeColor="text1"/>
                <w:sz w:val="20"/>
                <w:szCs w:val="20"/>
              </w:rPr>
              <w:t>応募用紙</w:t>
            </w:r>
            <w:r w:rsidRPr="001A74AB">
              <w:rPr>
                <w:rFonts w:asciiTheme="majorEastAsia" w:eastAsiaTheme="majorEastAsia" w:hAnsiTheme="majorEastAsia" w:hint="eastAsia"/>
                <w:sz w:val="20"/>
                <w:szCs w:val="20"/>
              </w:rPr>
              <w:t>に必要事項を記入の上、写真の裏面に貼り付け、古賀市都市計画課まで郵送又はご持参ください。また、画像データを電子メールで送信するか、記憶媒体を郵送又は都市計画課までご持参いただいてもかまいません。その場合、応募用紙を忘れずに添付してください。</w:t>
            </w:r>
          </w:p>
        </w:tc>
      </w:tr>
      <w:tr w:rsidR="00344142" w:rsidRPr="001A74AB" w:rsidTr="003410DA">
        <w:trPr>
          <w:trHeight w:val="414"/>
        </w:trPr>
        <w:tc>
          <w:tcPr>
            <w:tcW w:w="1613" w:type="dxa"/>
          </w:tcPr>
          <w:p w:rsidR="00344142" w:rsidRPr="001A74AB" w:rsidRDefault="00E84FAD" w:rsidP="003410DA">
            <w:pPr>
              <w:rPr>
                <w:rFonts w:asciiTheme="majorEastAsia" w:eastAsiaTheme="majorEastAsia" w:hAnsiTheme="majorEastAsia"/>
                <w:sz w:val="20"/>
                <w:szCs w:val="20"/>
              </w:rPr>
            </w:pPr>
            <w:r>
              <w:rPr>
                <w:rFonts w:asciiTheme="majorEastAsia" w:eastAsiaTheme="majorEastAsia" w:hAnsiTheme="majorEastAsia" w:hint="eastAsia"/>
                <w:sz w:val="20"/>
                <w:szCs w:val="20"/>
              </w:rPr>
              <w:t>応募期間</w:t>
            </w:r>
          </w:p>
        </w:tc>
        <w:tc>
          <w:tcPr>
            <w:tcW w:w="8349" w:type="dxa"/>
          </w:tcPr>
          <w:p w:rsidR="001A74AB" w:rsidRPr="002C5E2A" w:rsidRDefault="00586845" w:rsidP="001A74AB">
            <w:pPr>
              <w:rPr>
                <w:rFonts w:asciiTheme="majorEastAsia" w:eastAsiaTheme="majorEastAsia" w:hAnsiTheme="majorEastAsia"/>
                <w:sz w:val="20"/>
                <w:szCs w:val="20"/>
              </w:rPr>
            </w:pPr>
            <w:r>
              <w:rPr>
                <w:rFonts w:asciiTheme="majorEastAsia" w:eastAsiaTheme="majorEastAsia" w:hAnsiTheme="majorEastAsia" w:hint="eastAsia"/>
                <w:sz w:val="20"/>
                <w:szCs w:val="20"/>
              </w:rPr>
              <w:t>2016年度前期　…</w:t>
            </w:r>
            <w:r w:rsidR="00E84FAD">
              <w:rPr>
                <w:rFonts w:asciiTheme="majorEastAsia" w:eastAsiaTheme="majorEastAsia" w:hAnsiTheme="majorEastAsia" w:hint="eastAsia"/>
                <w:sz w:val="20"/>
                <w:szCs w:val="20"/>
              </w:rPr>
              <w:t>平成28年6月1日（水）～平成28年9月30</w:t>
            </w:r>
            <w:r>
              <w:rPr>
                <w:rFonts w:asciiTheme="majorEastAsia" w:eastAsiaTheme="majorEastAsia" w:hAnsiTheme="majorEastAsia" w:hint="eastAsia"/>
                <w:sz w:val="20"/>
                <w:szCs w:val="20"/>
              </w:rPr>
              <w:t>日（金</w:t>
            </w:r>
            <w:r w:rsidR="001A74AB" w:rsidRPr="002C5E2A">
              <w:rPr>
                <w:rFonts w:asciiTheme="majorEastAsia" w:eastAsiaTheme="majorEastAsia" w:hAnsiTheme="majorEastAsia" w:hint="eastAsia"/>
                <w:sz w:val="20"/>
                <w:szCs w:val="20"/>
              </w:rPr>
              <w:t>）</w:t>
            </w:r>
          </w:p>
          <w:p w:rsidR="00344142" w:rsidRPr="001A74AB" w:rsidRDefault="00586845" w:rsidP="001A74AB">
            <w:pPr>
              <w:rPr>
                <w:rFonts w:asciiTheme="majorEastAsia" w:eastAsiaTheme="majorEastAsia" w:hAnsiTheme="majorEastAsia"/>
                <w:sz w:val="20"/>
                <w:szCs w:val="20"/>
              </w:rPr>
            </w:pPr>
            <w:r>
              <w:rPr>
                <w:rFonts w:asciiTheme="majorEastAsia" w:eastAsiaTheme="majorEastAsia" w:hAnsiTheme="majorEastAsia" w:hint="eastAsia"/>
                <w:sz w:val="20"/>
                <w:szCs w:val="20"/>
              </w:rPr>
              <w:t>2016年度後期　…</w:t>
            </w:r>
            <w:r w:rsidR="00E84FAD">
              <w:rPr>
                <w:rFonts w:asciiTheme="majorEastAsia" w:eastAsiaTheme="majorEastAsia" w:hAnsiTheme="majorEastAsia" w:hint="eastAsia"/>
                <w:sz w:val="20"/>
                <w:szCs w:val="20"/>
              </w:rPr>
              <w:t>平成28年10月3日（月）～平成29年1月13</w:t>
            </w:r>
            <w:r w:rsidR="001A74AB" w:rsidRPr="002C5E2A">
              <w:rPr>
                <w:rFonts w:asciiTheme="majorEastAsia" w:eastAsiaTheme="majorEastAsia" w:hAnsiTheme="majorEastAsia" w:hint="eastAsia"/>
                <w:sz w:val="20"/>
                <w:szCs w:val="20"/>
              </w:rPr>
              <w:t>日（金）</w:t>
            </w:r>
          </w:p>
        </w:tc>
      </w:tr>
      <w:tr w:rsidR="00344142" w:rsidRPr="001A74AB" w:rsidTr="003410DA">
        <w:trPr>
          <w:trHeight w:val="497"/>
        </w:trPr>
        <w:tc>
          <w:tcPr>
            <w:tcW w:w="1613"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表彰・副賞</w:t>
            </w:r>
          </w:p>
        </w:tc>
        <w:tc>
          <w:tcPr>
            <w:tcW w:w="8349" w:type="dxa"/>
          </w:tcPr>
          <w:p w:rsidR="001A74AB" w:rsidRPr="002C5E2A" w:rsidRDefault="001A74AB" w:rsidP="001A74AB">
            <w:pPr>
              <w:ind w:left="200" w:hangingChars="100" w:hanging="200"/>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・最優秀賞、優秀賞、佳作、</w:t>
            </w:r>
            <w:r w:rsidR="008125B8">
              <w:rPr>
                <w:rFonts w:asciiTheme="majorEastAsia" w:eastAsiaTheme="majorEastAsia" w:hAnsiTheme="majorEastAsia" w:hint="eastAsia"/>
                <w:sz w:val="20"/>
                <w:szCs w:val="20"/>
              </w:rPr>
              <w:t>特別審査員賞を</w:t>
            </w:r>
            <w:r w:rsidRPr="002C5E2A">
              <w:rPr>
                <w:rFonts w:asciiTheme="majorEastAsia" w:eastAsiaTheme="majorEastAsia" w:hAnsiTheme="majorEastAsia" w:hint="eastAsia"/>
                <w:sz w:val="20"/>
                <w:szCs w:val="20"/>
              </w:rPr>
              <w:t>選定します。</w:t>
            </w:r>
          </w:p>
          <w:p w:rsidR="00344142" w:rsidRDefault="00732C04" w:rsidP="001A74AB">
            <w:pPr>
              <w:rPr>
                <w:rFonts w:asciiTheme="majorEastAsia" w:eastAsiaTheme="majorEastAsia" w:hAnsiTheme="majorEastAsia"/>
                <w:sz w:val="20"/>
                <w:szCs w:val="20"/>
              </w:rPr>
            </w:pPr>
            <w:r>
              <w:rPr>
                <w:rFonts w:asciiTheme="majorEastAsia" w:eastAsiaTheme="majorEastAsia" w:hAnsiTheme="majorEastAsia" w:hint="eastAsia"/>
                <w:sz w:val="20"/>
                <w:szCs w:val="20"/>
              </w:rPr>
              <w:t>・入賞者には、表彰状、副賞（古賀の特産品</w:t>
            </w:r>
            <w:r w:rsidR="001A74AB" w:rsidRPr="002C5E2A">
              <w:rPr>
                <w:rFonts w:asciiTheme="majorEastAsia" w:eastAsiaTheme="majorEastAsia" w:hAnsiTheme="majorEastAsia" w:hint="eastAsia"/>
                <w:sz w:val="20"/>
                <w:szCs w:val="20"/>
              </w:rPr>
              <w:t>）を贈呈します。</w:t>
            </w:r>
          </w:p>
          <w:p w:rsidR="006B4B54" w:rsidRPr="001A74AB" w:rsidRDefault="006B4B54" w:rsidP="001A74AB">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※特別審査員賞は表彰状のみとなります。</w:t>
            </w:r>
          </w:p>
        </w:tc>
      </w:tr>
      <w:tr w:rsidR="00344142" w:rsidRPr="001A74AB" w:rsidTr="003410DA">
        <w:trPr>
          <w:trHeight w:val="749"/>
        </w:trPr>
        <w:tc>
          <w:tcPr>
            <w:tcW w:w="1613"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審査</w:t>
            </w:r>
          </w:p>
        </w:tc>
        <w:tc>
          <w:tcPr>
            <w:tcW w:w="8349" w:type="dxa"/>
          </w:tcPr>
          <w:p w:rsidR="00344142" w:rsidRPr="001A74AB" w:rsidRDefault="001A74AB" w:rsidP="003410DA">
            <w:pPr>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審査委員会で審査し、各賞を選定します。ま</w:t>
            </w:r>
            <w:r w:rsidR="008125B8">
              <w:rPr>
                <w:rFonts w:asciiTheme="majorEastAsia" w:eastAsiaTheme="majorEastAsia" w:hAnsiTheme="majorEastAsia" w:hint="eastAsia"/>
                <w:sz w:val="20"/>
                <w:szCs w:val="20"/>
              </w:rPr>
              <w:t>た、特別審査員賞は、特別審査員（古賀市ふるさと大使の静太郎さん、五十川綾さん</w:t>
            </w:r>
            <w:r w:rsidRPr="002C5E2A">
              <w:rPr>
                <w:rFonts w:asciiTheme="majorEastAsia" w:eastAsiaTheme="majorEastAsia" w:hAnsiTheme="majorEastAsia" w:hint="eastAsia"/>
                <w:sz w:val="20"/>
                <w:szCs w:val="20"/>
              </w:rPr>
              <w:t>）が選定します。</w:t>
            </w:r>
          </w:p>
        </w:tc>
      </w:tr>
      <w:tr w:rsidR="00344142" w:rsidRPr="00586845" w:rsidTr="003410DA">
        <w:trPr>
          <w:trHeight w:val="630"/>
        </w:trPr>
        <w:tc>
          <w:tcPr>
            <w:tcW w:w="1613"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発表の方法</w:t>
            </w:r>
          </w:p>
        </w:tc>
        <w:tc>
          <w:tcPr>
            <w:tcW w:w="8349" w:type="dxa"/>
          </w:tcPr>
          <w:p w:rsidR="00344142" w:rsidRPr="001A74AB" w:rsidRDefault="00586845" w:rsidP="003410DA">
            <w:pPr>
              <w:rPr>
                <w:rFonts w:asciiTheme="majorEastAsia" w:eastAsiaTheme="majorEastAsia" w:hAnsiTheme="majorEastAsia"/>
                <w:sz w:val="20"/>
                <w:szCs w:val="20"/>
              </w:rPr>
            </w:pPr>
            <w:r>
              <w:rPr>
                <w:rFonts w:asciiTheme="majorEastAsia" w:eastAsiaTheme="majorEastAsia" w:hAnsiTheme="majorEastAsia" w:hint="eastAsia"/>
                <w:sz w:val="20"/>
                <w:szCs w:val="20"/>
              </w:rPr>
              <w:t>平成２９年３月頃に入賞者に通知します。また、広報こが２０１７年</w:t>
            </w:r>
            <w:r w:rsidR="008125B8">
              <w:rPr>
                <w:rFonts w:asciiTheme="majorEastAsia" w:eastAsiaTheme="majorEastAsia" w:hAnsiTheme="majorEastAsia" w:hint="eastAsia"/>
                <w:sz w:val="20"/>
                <w:szCs w:val="20"/>
              </w:rPr>
              <w:t>６</w:t>
            </w:r>
            <w:r>
              <w:rPr>
                <w:rFonts w:asciiTheme="majorEastAsia" w:eastAsiaTheme="majorEastAsia" w:hAnsiTheme="majorEastAsia" w:hint="eastAsia"/>
                <w:sz w:val="20"/>
                <w:szCs w:val="20"/>
              </w:rPr>
              <w:t>月号及び古賀市ホームページに掲載する予定です</w:t>
            </w:r>
            <w:r w:rsidR="001A74AB" w:rsidRPr="002C5E2A">
              <w:rPr>
                <w:rFonts w:asciiTheme="majorEastAsia" w:eastAsiaTheme="majorEastAsia" w:hAnsiTheme="majorEastAsia" w:hint="eastAsia"/>
                <w:sz w:val="20"/>
                <w:szCs w:val="20"/>
              </w:rPr>
              <w:t>。</w:t>
            </w:r>
          </w:p>
        </w:tc>
      </w:tr>
      <w:tr w:rsidR="00344142" w:rsidRPr="001A74AB" w:rsidTr="003410DA">
        <w:trPr>
          <w:trHeight w:val="6316"/>
        </w:trPr>
        <w:tc>
          <w:tcPr>
            <w:tcW w:w="1613"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応募規定</w:t>
            </w:r>
          </w:p>
        </w:tc>
        <w:tc>
          <w:tcPr>
            <w:tcW w:w="8349" w:type="dxa"/>
          </w:tcPr>
          <w:p w:rsidR="00344142" w:rsidRDefault="00344142" w:rsidP="001A74AB">
            <w:pPr>
              <w:ind w:left="200" w:hangingChars="100" w:hanging="200"/>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・サイズは２Ｌから</w:t>
            </w:r>
            <w:r w:rsidR="001A74AB">
              <w:rPr>
                <w:rFonts w:asciiTheme="majorEastAsia" w:eastAsiaTheme="majorEastAsia" w:hAnsiTheme="majorEastAsia" w:hint="eastAsia"/>
                <w:sz w:val="20"/>
                <w:szCs w:val="20"/>
              </w:rPr>
              <w:t>Ａ４（ワイド</w:t>
            </w:r>
            <w:r w:rsidRPr="001A74AB">
              <w:rPr>
                <w:rFonts w:asciiTheme="majorEastAsia" w:eastAsiaTheme="majorEastAsia" w:hAnsiTheme="majorEastAsia" w:hint="eastAsia"/>
                <w:sz w:val="20"/>
                <w:szCs w:val="20"/>
              </w:rPr>
              <w:t>六つ切</w:t>
            </w:r>
            <w:r w:rsidR="001A74AB">
              <w:rPr>
                <w:rFonts w:asciiTheme="majorEastAsia" w:eastAsiaTheme="majorEastAsia" w:hAnsiTheme="majorEastAsia" w:hint="eastAsia"/>
                <w:sz w:val="20"/>
                <w:szCs w:val="20"/>
              </w:rPr>
              <w:t>可）</w:t>
            </w:r>
            <w:r w:rsidRPr="001A74AB">
              <w:rPr>
                <w:rFonts w:asciiTheme="majorEastAsia" w:eastAsiaTheme="majorEastAsia" w:hAnsiTheme="majorEastAsia" w:hint="eastAsia"/>
                <w:sz w:val="20"/>
                <w:szCs w:val="20"/>
              </w:rPr>
              <w:t>までとします。</w:t>
            </w:r>
            <w:r w:rsidR="001A74AB" w:rsidRPr="001A74AB">
              <w:rPr>
                <w:rFonts w:asciiTheme="majorEastAsia" w:eastAsiaTheme="majorEastAsia" w:hAnsiTheme="majorEastAsia" w:hint="eastAsia"/>
                <w:sz w:val="20"/>
                <w:szCs w:val="20"/>
              </w:rPr>
              <w:t>合成写真は不可</w:t>
            </w:r>
            <w:r w:rsidR="00475ED0">
              <w:rPr>
                <w:rFonts w:asciiTheme="majorEastAsia" w:eastAsiaTheme="majorEastAsia" w:hAnsiTheme="majorEastAsia" w:hint="eastAsia"/>
                <w:sz w:val="20"/>
                <w:szCs w:val="20"/>
              </w:rPr>
              <w:t>、組写真は要相談とします</w:t>
            </w:r>
            <w:r w:rsidR="001A74AB">
              <w:rPr>
                <w:rFonts w:asciiTheme="majorEastAsia" w:eastAsiaTheme="majorEastAsia" w:hAnsiTheme="majorEastAsia" w:hint="eastAsia"/>
                <w:sz w:val="20"/>
                <w:szCs w:val="20"/>
              </w:rPr>
              <w:t>。なお、</w:t>
            </w:r>
            <w:r w:rsidR="00475ED0">
              <w:rPr>
                <w:rFonts w:asciiTheme="majorEastAsia" w:eastAsiaTheme="majorEastAsia" w:hAnsiTheme="majorEastAsia" w:hint="eastAsia"/>
                <w:sz w:val="20"/>
                <w:szCs w:val="20"/>
              </w:rPr>
              <w:t>応募作品の撮影時期は問いません。</w:t>
            </w:r>
          </w:p>
          <w:p w:rsidR="001A74AB" w:rsidRPr="001A74AB" w:rsidRDefault="001A74AB" w:rsidP="003410DA">
            <w:pPr>
              <w:rPr>
                <w:rFonts w:asciiTheme="majorEastAsia" w:eastAsiaTheme="majorEastAsia" w:hAnsiTheme="majorEastAsia"/>
                <w:sz w:val="20"/>
                <w:szCs w:val="20"/>
              </w:rPr>
            </w:pPr>
            <w:r>
              <w:rPr>
                <w:rFonts w:asciiTheme="majorEastAsia" w:eastAsiaTheme="majorEastAsia" w:hAnsiTheme="majorEastAsia" w:hint="eastAsia"/>
                <w:sz w:val="20"/>
                <w:szCs w:val="20"/>
              </w:rPr>
              <w:t>・デジタルカメラで撮影した写真は、できるだけデータでご応募ください。</w:t>
            </w:r>
          </w:p>
          <w:p w:rsidR="00344142" w:rsidRPr="001A74AB" w:rsidRDefault="00344142" w:rsidP="001A74AB">
            <w:pPr>
              <w:ind w:left="200" w:hangingChars="100" w:hanging="200"/>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・ファイル形式はＪＰＥＧ、画像サイズは５ＭＢ以内とします。</w:t>
            </w:r>
            <w:r w:rsidR="00B577A7" w:rsidRPr="001A74AB">
              <w:rPr>
                <w:rFonts w:asciiTheme="majorEastAsia" w:eastAsiaTheme="majorEastAsia" w:hAnsiTheme="majorEastAsia" w:hint="eastAsia"/>
                <w:sz w:val="20"/>
                <w:szCs w:val="20"/>
              </w:rPr>
              <w:t>なお、</w:t>
            </w:r>
            <w:r w:rsidRPr="001A74AB">
              <w:rPr>
                <w:rFonts w:asciiTheme="majorEastAsia" w:eastAsiaTheme="majorEastAsia" w:hAnsiTheme="majorEastAsia" w:hint="eastAsia"/>
                <w:sz w:val="20"/>
                <w:szCs w:val="20"/>
              </w:rPr>
              <w:t>電子メールで</w:t>
            </w:r>
            <w:r w:rsidR="00F76454" w:rsidRPr="001A74AB">
              <w:rPr>
                <w:rFonts w:asciiTheme="majorEastAsia" w:eastAsiaTheme="majorEastAsia" w:hAnsiTheme="majorEastAsia" w:hint="eastAsia"/>
                <w:sz w:val="20"/>
                <w:szCs w:val="20"/>
              </w:rPr>
              <w:t>応募する際</w:t>
            </w:r>
            <w:r w:rsidR="00B577A7" w:rsidRPr="001A74AB">
              <w:rPr>
                <w:rFonts w:asciiTheme="majorEastAsia" w:eastAsiaTheme="majorEastAsia" w:hAnsiTheme="majorEastAsia" w:hint="eastAsia"/>
                <w:sz w:val="20"/>
                <w:szCs w:val="20"/>
              </w:rPr>
              <w:t>は、</w:t>
            </w:r>
            <w:r w:rsidRPr="001A74AB">
              <w:rPr>
                <w:rFonts w:asciiTheme="majorEastAsia" w:eastAsiaTheme="majorEastAsia" w:hAnsiTheme="majorEastAsia" w:hint="eastAsia"/>
                <w:sz w:val="20"/>
                <w:szCs w:val="20"/>
              </w:rPr>
              <w:t>メール１通につき</w:t>
            </w:r>
            <w:r w:rsidR="00B577A7" w:rsidRPr="001A74AB">
              <w:rPr>
                <w:rFonts w:asciiTheme="majorEastAsia" w:eastAsiaTheme="majorEastAsia" w:hAnsiTheme="majorEastAsia" w:hint="eastAsia"/>
                <w:sz w:val="20"/>
                <w:szCs w:val="20"/>
              </w:rPr>
              <w:t>データ総</w:t>
            </w:r>
            <w:r w:rsidRPr="001A74AB">
              <w:rPr>
                <w:rFonts w:asciiTheme="majorEastAsia" w:eastAsiaTheme="majorEastAsia" w:hAnsiTheme="majorEastAsia" w:hint="eastAsia"/>
                <w:sz w:val="20"/>
                <w:szCs w:val="20"/>
              </w:rPr>
              <w:t>容量が５ＭＢ</w:t>
            </w:r>
            <w:r w:rsidR="00B577A7" w:rsidRPr="001A74AB">
              <w:rPr>
                <w:rFonts w:asciiTheme="majorEastAsia" w:eastAsiaTheme="majorEastAsia" w:hAnsiTheme="majorEastAsia" w:hint="eastAsia"/>
                <w:sz w:val="20"/>
                <w:szCs w:val="20"/>
              </w:rPr>
              <w:t>以下となるようご注意ください。</w:t>
            </w:r>
          </w:p>
          <w:p w:rsidR="001A74AB" w:rsidRPr="001A74AB" w:rsidRDefault="001A74AB" w:rsidP="001A74AB">
            <w:pPr>
              <w:ind w:left="200" w:hangingChars="100" w:hanging="200"/>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・被写体の肖像権侵害等の責任は負いかねます。また、万一第三者との紛争が生じた場合は、応募者の責任と費用負担により解決していただきます。</w:t>
            </w:r>
          </w:p>
          <w:p w:rsidR="001A74AB" w:rsidRPr="002C5E2A" w:rsidRDefault="00746931" w:rsidP="001A74AB">
            <w:pPr>
              <w:rPr>
                <w:rFonts w:asciiTheme="majorEastAsia" w:eastAsiaTheme="majorEastAsia" w:hAnsiTheme="majorEastAsia"/>
                <w:sz w:val="20"/>
                <w:szCs w:val="20"/>
              </w:rPr>
            </w:pPr>
            <w:r>
              <w:rPr>
                <w:rFonts w:asciiTheme="majorEastAsia" w:eastAsiaTheme="majorEastAsia" w:hAnsiTheme="majorEastAsia" w:hint="eastAsia"/>
                <w:sz w:val="20"/>
                <w:szCs w:val="20"/>
              </w:rPr>
              <w:t>・応募点数は、前期・後期それぞれ</w:t>
            </w:r>
            <w:r w:rsidR="001A74AB" w:rsidRPr="002C5E2A">
              <w:rPr>
                <w:rFonts w:asciiTheme="majorEastAsia" w:eastAsiaTheme="majorEastAsia" w:hAnsiTheme="majorEastAsia" w:hint="eastAsia"/>
                <w:sz w:val="20"/>
                <w:szCs w:val="20"/>
              </w:rPr>
              <w:t>３点までとします。</w:t>
            </w:r>
          </w:p>
          <w:p w:rsidR="001A74AB" w:rsidRPr="002C5E2A" w:rsidRDefault="001A74AB" w:rsidP="001A74AB">
            <w:pPr>
              <w:ind w:left="200" w:hangingChars="100" w:hanging="200"/>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・応募作品は希望者には返却します。郵送での返却を希望される場合は、送料をご負担願います。</w:t>
            </w:r>
          </w:p>
          <w:p w:rsidR="001A74AB" w:rsidRPr="001A74AB" w:rsidRDefault="001A74AB" w:rsidP="001A74AB">
            <w:pPr>
              <w:ind w:left="200" w:hangingChars="100" w:hanging="200"/>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・他のコンテストなどに応募中または応募予定の作品や、過去に入賞した作品は応募できません。</w:t>
            </w:r>
          </w:p>
          <w:p w:rsidR="00344142" w:rsidRPr="001A74AB" w:rsidRDefault="00344142" w:rsidP="001A74AB">
            <w:pPr>
              <w:ind w:left="200" w:hangingChars="100" w:hanging="200"/>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・応募作品の著作権は応募者にありますが、使用権は古賀市に帰属するものとし、市が開催するイベントや広報こが、古賀市ホームページ等に</w:t>
            </w:r>
            <w:r w:rsidR="00B577A7" w:rsidRPr="001A74AB">
              <w:rPr>
                <w:rFonts w:asciiTheme="majorEastAsia" w:eastAsiaTheme="majorEastAsia" w:hAnsiTheme="majorEastAsia" w:hint="eastAsia"/>
                <w:sz w:val="20"/>
                <w:szCs w:val="20"/>
              </w:rPr>
              <w:t>応募者の許可を得ることなく</w:t>
            </w:r>
            <w:r w:rsidRPr="001A74AB">
              <w:rPr>
                <w:rFonts w:asciiTheme="majorEastAsia" w:eastAsiaTheme="majorEastAsia" w:hAnsiTheme="majorEastAsia" w:hint="eastAsia"/>
                <w:sz w:val="20"/>
                <w:szCs w:val="20"/>
              </w:rPr>
              <w:t>使用することがあります。</w:t>
            </w:r>
          </w:p>
          <w:p w:rsidR="00344142" w:rsidRPr="001A74AB" w:rsidRDefault="00344142" w:rsidP="001A74AB">
            <w:pPr>
              <w:ind w:left="200" w:hangingChars="100" w:hanging="200"/>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・作品応募時に記載された個人情報は、応募者への連絡や、入選作品展示等の目的において必要な</w:t>
            </w:r>
            <w:r w:rsidRPr="001A74AB">
              <w:rPr>
                <w:rFonts w:asciiTheme="majorEastAsia" w:eastAsiaTheme="majorEastAsia" w:hAnsiTheme="majorEastAsia"/>
                <w:sz w:val="20"/>
                <w:szCs w:val="20"/>
              </w:rPr>
              <w:t>範囲で</w:t>
            </w:r>
            <w:r w:rsidRPr="001A74AB">
              <w:rPr>
                <w:rFonts w:asciiTheme="majorEastAsia" w:eastAsiaTheme="majorEastAsia" w:hAnsiTheme="majorEastAsia" w:hint="eastAsia"/>
                <w:sz w:val="20"/>
                <w:szCs w:val="20"/>
              </w:rPr>
              <w:t>使用し、目的以外の用途には使用しません。</w:t>
            </w:r>
          </w:p>
        </w:tc>
      </w:tr>
      <w:tr w:rsidR="00344142" w:rsidRPr="001A74AB" w:rsidTr="003410DA">
        <w:tc>
          <w:tcPr>
            <w:tcW w:w="1613"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応募先</w:t>
            </w:r>
          </w:p>
        </w:tc>
        <w:tc>
          <w:tcPr>
            <w:tcW w:w="8349"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〒811-3192 福岡県古賀市駅東1-1-1</w:t>
            </w:r>
          </w:p>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古賀市役所 都市計画課 土地利用政策係</w:t>
            </w:r>
          </w:p>
          <w:p w:rsidR="00344142" w:rsidRPr="001A74AB" w:rsidRDefault="00475ED0" w:rsidP="003410DA">
            <w:pPr>
              <w:rPr>
                <w:rFonts w:asciiTheme="majorEastAsia" w:eastAsiaTheme="majorEastAsia" w:hAnsiTheme="majorEastAsia"/>
                <w:sz w:val="20"/>
                <w:szCs w:val="20"/>
              </w:rPr>
            </w:pPr>
            <w:r>
              <w:rPr>
                <w:rFonts w:asciiTheme="majorEastAsia" w:eastAsiaTheme="majorEastAsia" w:hAnsiTheme="majorEastAsia" w:hint="eastAsia"/>
                <w:sz w:val="20"/>
                <w:szCs w:val="20"/>
              </w:rPr>
              <w:t>TEL：</w:t>
            </w:r>
            <w:r w:rsidR="00344142" w:rsidRPr="001A74AB">
              <w:rPr>
                <w:rFonts w:asciiTheme="majorEastAsia" w:eastAsiaTheme="majorEastAsia" w:hAnsiTheme="majorEastAsia" w:hint="eastAsia"/>
                <w:sz w:val="20"/>
                <w:szCs w:val="20"/>
              </w:rPr>
              <w:t>092-942-1268</w:t>
            </w:r>
          </w:p>
          <w:p w:rsidR="00344142" w:rsidRPr="001A74AB" w:rsidRDefault="00475ED0" w:rsidP="003410DA">
            <w:pPr>
              <w:rPr>
                <w:rFonts w:asciiTheme="majorEastAsia" w:eastAsiaTheme="majorEastAsia" w:hAnsiTheme="majorEastAsia"/>
                <w:sz w:val="20"/>
                <w:szCs w:val="20"/>
              </w:rPr>
            </w:pPr>
            <w:r>
              <w:rPr>
                <w:rFonts w:asciiTheme="majorEastAsia" w:eastAsiaTheme="majorEastAsia" w:hAnsiTheme="majorEastAsia" w:hint="eastAsia"/>
                <w:sz w:val="20"/>
                <w:szCs w:val="20"/>
              </w:rPr>
              <w:t>E-M</w:t>
            </w:r>
            <w:bookmarkStart w:id="0" w:name="_GoBack"/>
            <w:bookmarkEnd w:id="0"/>
            <w:r w:rsidR="00344142" w:rsidRPr="001A74AB">
              <w:rPr>
                <w:rFonts w:asciiTheme="majorEastAsia" w:eastAsiaTheme="majorEastAsia" w:hAnsiTheme="majorEastAsia" w:hint="eastAsia"/>
                <w:sz w:val="20"/>
                <w:szCs w:val="20"/>
              </w:rPr>
              <w:t>ail：tochisei@city.koga.fukuoka.jp</w:t>
            </w:r>
          </w:p>
        </w:tc>
      </w:tr>
    </w:tbl>
    <w:p w:rsidR="00B92DCF" w:rsidRPr="001A74AB" w:rsidRDefault="00B92DCF" w:rsidP="00344142">
      <w:pPr>
        <w:spacing w:line="20" w:lineRule="exact"/>
        <w:rPr>
          <w:rFonts w:asciiTheme="majorEastAsia" w:eastAsiaTheme="majorEastAsia" w:hAnsiTheme="majorEastAsia"/>
          <w:sz w:val="20"/>
          <w:szCs w:val="20"/>
        </w:rPr>
      </w:pPr>
    </w:p>
    <w:sectPr w:rsidR="00B92DCF" w:rsidRPr="001A74AB" w:rsidSect="001A74AB">
      <w:pgSz w:w="11906" w:h="16838"/>
      <w:pgMar w:top="737" w:right="1701" w:bottom="68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202" w:rsidRDefault="00DD3202" w:rsidP="00B577A7">
      <w:r>
        <w:separator/>
      </w:r>
    </w:p>
  </w:endnote>
  <w:endnote w:type="continuationSeparator" w:id="0">
    <w:p w:rsidR="00DD3202" w:rsidRDefault="00DD3202" w:rsidP="00B5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202" w:rsidRDefault="00DD3202" w:rsidP="00B577A7">
      <w:r>
        <w:separator/>
      </w:r>
    </w:p>
  </w:footnote>
  <w:footnote w:type="continuationSeparator" w:id="0">
    <w:p w:rsidR="00DD3202" w:rsidRDefault="00DD3202" w:rsidP="00B57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42"/>
    <w:rsid w:val="001A74AB"/>
    <w:rsid w:val="00344142"/>
    <w:rsid w:val="00475ED0"/>
    <w:rsid w:val="00586845"/>
    <w:rsid w:val="005A1F1F"/>
    <w:rsid w:val="00692E1F"/>
    <w:rsid w:val="006B4B54"/>
    <w:rsid w:val="006F47F7"/>
    <w:rsid w:val="00732C04"/>
    <w:rsid w:val="00746931"/>
    <w:rsid w:val="008125B8"/>
    <w:rsid w:val="00B2531B"/>
    <w:rsid w:val="00B577A7"/>
    <w:rsid w:val="00B92DCF"/>
    <w:rsid w:val="00CA7293"/>
    <w:rsid w:val="00D84FCB"/>
    <w:rsid w:val="00DD3202"/>
    <w:rsid w:val="00E84FAD"/>
    <w:rsid w:val="00F76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1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4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77A7"/>
    <w:pPr>
      <w:tabs>
        <w:tab w:val="center" w:pos="4252"/>
        <w:tab w:val="right" w:pos="8504"/>
      </w:tabs>
      <w:snapToGrid w:val="0"/>
    </w:pPr>
  </w:style>
  <w:style w:type="character" w:customStyle="1" w:styleId="a5">
    <w:name w:val="ヘッダー (文字)"/>
    <w:basedOn w:val="a0"/>
    <w:link w:val="a4"/>
    <w:uiPriority w:val="99"/>
    <w:rsid w:val="00B577A7"/>
  </w:style>
  <w:style w:type="paragraph" w:styleId="a6">
    <w:name w:val="footer"/>
    <w:basedOn w:val="a"/>
    <w:link w:val="a7"/>
    <w:uiPriority w:val="99"/>
    <w:unhideWhenUsed/>
    <w:rsid w:val="00B577A7"/>
    <w:pPr>
      <w:tabs>
        <w:tab w:val="center" w:pos="4252"/>
        <w:tab w:val="right" w:pos="8504"/>
      </w:tabs>
      <w:snapToGrid w:val="0"/>
    </w:pPr>
  </w:style>
  <w:style w:type="character" w:customStyle="1" w:styleId="a7">
    <w:name w:val="フッター (文字)"/>
    <w:basedOn w:val="a0"/>
    <w:link w:val="a6"/>
    <w:uiPriority w:val="99"/>
    <w:rsid w:val="00B57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1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4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77A7"/>
    <w:pPr>
      <w:tabs>
        <w:tab w:val="center" w:pos="4252"/>
        <w:tab w:val="right" w:pos="8504"/>
      </w:tabs>
      <w:snapToGrid w:val="0"/>
    </w:pPr>
  </w:style>
  <w:style w:type="character" w:customStyle="1" w:styleId="a5">
    <w:name w:val="ヘッダー (文字)"/>
    <w:basedOn w:val="a0"/>
    <w:link w:val="a4"/>
    <w:uiPriority w:val="99"/>
    <w:rsid w:val="00B577A7"/>
  </w:style>
  <w:style w:type="paragraph" w:styleId="a6">
    <w:name w:val="footer"/>
    <w:basedOn w:val="a"/>
    <w:link w:val="a7"/>
    <w:uiPriority w:val="99"/>
    <w:unhideWhenUsed/>
    <w:rsid w:val="00B577A7"/>
    <w:pPr>
      <w:tabs>
        <w:tab w:val="center" w:pos="4252"/>
        <w:tab w:val="right" w:pos="8504"/>
      </w:tabs>
      <w:snapToGrid w:val="0"/>
    </w:pPr>
  </w:style>
  <w:style w:type="character" w:customStyle="1" w:styleId="a7">
    <w:name w:val="フッター (文字)"/>
    <w:basedOn w:val="a0"/>
    <w:link w:val="a6"/>
    <w:uiPriority w:val="99"/>
    <w:rsid w:val="00B57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古賀市役所</dc:creator>
  <cp:lastModifiedBy>古賀市役所</cp:lastModifiedBy>
  <cp:revision>12</cp:revision>
  <cp:lastPrinted>2013-05-27T05:31:00Z</cp:lastPrinted>
  <dcterms:created xsi:type="dcterms:W3CDTF">2013-05-22T07:08:00Z</dcterms:created>
  <dcterms:modified xsi:type="dcterms:W3CDTF">2016-05-26T00:49:00Z</dcterms:modified>
</cp:coreProperties>
</file>